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أنيس له نسبٌ في جهينة، وقيل: هو حليف الأنصار، ونسب إليهم، فقيل: عبد الله بن أنيس بن سكن بن عتبة بن عمرو بن جندع بن عامر بن جشم بن الحارث بن الخزرج، ونسبه في جهينة
</w:t>
      </w:r>
    </w:p>
    <w:p>
      <w:pPr>
        <w:jc w:val="start"/>
        <w:bidi/>
      </w:pPr>
      <w:r>
        <w:rPr>
          <w:rFonts w:ascii="arial" w:hAnsi="arial" w:eastAsia="arial" w:cs="arial"/>
          <w:sz w:val="28"/>
          <w:szCs w:val="28"/>
          <w:b w:val="1"/>
          <w:bCs w:val="1"/>
          <w:rtl/>
        </w:rPr>
        <w:t xml:space="preserve">عبد الله بن أنيس له نسبٌ في جهينة، وقيل: هو حليف الأنصار، ونسب إليهم، فقيل: عبد الله بن أنيس بن سكن بن عتبة بن عمرو بن جندع بن عامر بن جشم بن الحارث بن الخزرج، ونسبه في جهينة
</w:t>
      </w:r>
    </w:p>
    <w:p>
      <w:pPr/>
      <w:r>
        <w:rPr/>
        <w:t xml:space="preserve">عبد الله بن أنيس له نسبٌ في جهينة، وقيل: هو حليف الأنصار، ونسب إليهم، فقيل: عبد الله بن أنيس بن سكن بن عتبة بن عمرو بن جندع بن عامر بن جشم بن الحارث بن الخزرج، ونسبه في جهينة </w:t>
      </w:r>
    </w:p>
    <w:p/>
    <w:p>
      <w:pPr/>
      <w:r>
        <w:rPr/>
        <w:t xml:space="preserve">حدثنا محمد بن العباس، نا عفان، نا همامٌ، نا القاسم بن عبد الواحد قال: حدثني عبد الله بن محمد بن عقيل، أن جابر بن عبد الله قال: بلغني حديثٌ عن رجل فإذا هو عبد الله بن أنيس الأنصاري، فسرت إليه شهراً حتى أتيت الشأم، فسألته قال: نعم، سمعت رسول الله صلى الله عليه وسلم يقول: ’’ يحشر الناس - وأومأ بيده إلى الشأم - عراةً غرلاً بهماً، قلت: ما بهماً؟ قال: ’’ ليس معهم شيءٌ، فيناديهم بصوت يسمعه من بعد، كما يسمعه من قرب: «أنا الملك، لا ينبغي لأحد من أهل الجنة يدخل الجنة وأحدٌ من أهل النار يطلبه بمظلمة، ولا ينبغي لأحد من أهل النار يدخل النار وأحدٌ من أهل الجنة يطلبه بمظلمة» قال: قلنا: وكيف؟ إنما نأتي عراةً غرلاً بهماً؟ قال: بالحسنات والسيئات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2026-08-05T15:09:38+03:00</dcterms:created>
  <dcterms:modified xsi:type="dcterms:W3CDTF">2026-08-05T15:09:38+03:00</dcterms:modified>
</cp:coreProperties>
</file>

<file path=docProps/custom.xml><?xml version="1.0" encoding="utf-8"?>
<Properties xmlns="http://schemas.openxmlformats.org/officeDocument/2006/custom-properties" xmlns:vt="http://schemas.openxmlformats.org/officeDocument/2006/docPropsVTypes"/>
</file>