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أرقم بن زيد بن وهب بن بجير بن العجلان بن جذيمة بن سعد بن حرام بن الحيا بن سعد بن عمرو بن ربيعة والحيا أخو المصطلق
</w:t>
      </w:r>
    </w:p>
    <w:p>
      <w:pPr>
        <w:jc w:val="start"/>
        <w:bidi/>
      </w:pPr>
      <w:r>
        <w:rPr>
          <w:rFonts w:ascii="arial" w:hAnsi="arial" w:eastAsia="arial" w:cs="arial"/>
          <w:sz w:val="28"/>
          <w:szCs w:val="28"/>
          <w:b w:val="1"/>
          <w:bCs w:val="1"/>
          <w:rtl/>
        </w:rPr>
        <w:t xml:space="preserve">عبد الله بن أرقم بن زيد بن وهب بن بجير بن العجلان بن جذيمة بن سعد بن حرام بن الحيا بن سعد بن عمرو بن ربيعة والحيا أخو المصطلق
</w:t>
      </w:r>
    </w:p>
    <w:p>
      <w:pPr/>
      <w:r>
        <w:rPr/>
        <w:t xml:space="preserve">عبد الله بن أرقم بن زيد بن وهب بن بجير بن العجلان بن جذيمة بن سعد بن حرام بن الحيا بن سعد بن عمرو بن ربيعة والحيا أخو المصطلق </w:t>
      </w:r>
    </w:p>
    <w:p/>
    <w:p>
      <w:pPr/>
      <w:r>
        <w:rPr/>
        <w:t xml:space="preserve">حدثنا محمد بن عيسى بن السكن، ومعاذ بن المثنى قالا: نا القعنبي، نا داود بن قيس، عن عبيد الله بن عبد الله بن أقرم الخزاعي، عن أبيه قال: «رأيت رسول الله صلى الله عليه وسلم بالقاع من نمرة يصلي، فرأيت إبطيه إذا سجد» حدثنا بشر بن موسى، نا الحميدي، نا سفيان، عن داود بن قيس الفراء، عن عبيد الله بن عبد الله بن أقرم الخزاعي، عن أبيه عن النبي صلى الله عليه وسلم بمثل حديث معاذ بتمامه وقال في حديثه: أنه كان مع أبيه بالقاع، فمر بركب فيهم رسول الله صلى الله عليه وسلم، وأقيمت الصلاة، فكنت أنظر إلى عفرتي إبطيه إذا سجد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2026-08-05T15:14:55+03:00</dcterms:created>
  <dcterms:modified xsi:type="dcterms:W3CDTF">2026-08-05T15:14:55+03:00</dcterms:modified>
</cp:coreProperties>
</file>

<file path=docProps/custom.xml><?xml version="1.0" encoding="utf-8"?>
<Properties xmlns="http://schemas.openxmlformats.org/officeDocument/2006/custom-properties" xmlns:vt="http://schemas.openxmlformats.org/officeDocument/2006/docPropsVTypes"/>
</file>