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الأنصاري
</w:t>
      </w:r>
    </w:p>
    <w:p>
      <w:pPr/>
      <w:r>
        <w:rPr/>
        <w:t xml:space="preserve">سعيد الأنصاري </w:t>
      </w:r>
    </w:p>
    <w:p/>
    <w:p>
      <w:pPr/>
      <w:r>
        <w:rPr/>
        <w:t xml:space="preserve">حدثنا محمد بن علي بن بطحا، نا عبد الرحمن بن واقد، عن عبد الغفور بن عبد العزيز، عن عبد العزيز بن سعيد الأنصاري، عن أبيه، قال: قال رسول الله صلى الله عليه وسلم: «لو أن أخي عيسى كان أحسن يقيناً مما كان لمشى في الهواء وصلى على الماء»</w:t>
      </w:r>
    </w:p>
    <w:p/>
    <w:p>
      <w:pPr/>
      <w:r>
        <w:rPr/>
        <w:t xml:space="preserve">حدثنا إبراهيم بن عبد الله بن أيوب المخرمي، نا صالح بن مالك، نا عبد الغفور، نا عبد العزيز بن سعيد، عن أبيه قال: صليت خلف النبي صلى الله عليه وسلم فكنت قريباً منه وكنت أحدث القوم سنا، فلما سلم قال «ليليني منكم أولوا الأحلام والنهى» فقيل له: يا رسول الله قلت شيئاً لم نسمعه منك فيما خلا قال: «إن جبريل أخبرني بذلك»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2026-08-05T21:45:39+03:00</dcterms:created>
  <dcterms:modified xsi:type="dcterms:W3CDTF">2026-08-05T21:45:39+03:00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