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أحمر بن سواد بن جزي بن عوف بن عمرو بن سدوس بن شيبان بن ذهل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أحمر بن سواد بن جزي بن عوف بن عمرو بن سدوس بن شيبان بن ذهل
</w:t>
      </w:r>
    </w:p>
    <w:p>
      <w:pPr/>
      <w:r>
        <w:rPr/>
        <w:t xml:space="preserve">أحمر بن سواد بن جزي بن عوف بن عمرو بن سدوس بن شيبان بن ذهل </w:t>
      </w:r>
    </w:p>
    <w:p/>
    <w:p>
      <w:pPr/>
      <w:r>
        <w:rPr/>
        <w:t xml:space="preserve">حدثنا الحسن بن المثنى، نا عفان، وحدثنا إبراهيم بن عبد الله، نا بكار بن عبد الله البسيريني قالا: نا عباد بن راشد، عن الحسن، عن أحمر صاحب النبي صلى الله عليه وسلم أن النبي صلى الله عليه وسلم «كان إذا صلى جافى بين يديه وجنبيه» وقال عفان في حديثه: «إن كنا لناوي لرسول الله صلى الله عليه وسلم مما يجافي بيديه عن جنبيه إذا سجد»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2026-10-11T14:16:56+03:00</dcterms:created>
  <dcterms:modified xsi:type="dcterms:W3CDTF">2026-10-11T14:16:56+03:00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