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w:t>
      </w:r>
    </w:p>
    <w:p/>
    <w:p>
      <w:pPr/>
      <w:r>
        <w:rPr/>
        <w:t xml:space="preserve">أبو عبد الله محمد بن علي بن عطية الكاتب، رحمه الله، من أهل بلنسية، ويُعرف بابن الشواش. كان أبرع أهل عصره خطّاً، والتنافسُ فيما يوجد من وراقته مُتصل إلى اليوم. له يخاطب أبو الحسن ابن الزقّاق مُعترضاً ومختبراً من قصيدة طويلة:</w:t>
      </w:r>
    </w:p>
    <w:p/>
    <w:p>
      <w:pPr>
        <w:jc w:val="center"/>
      </w:pPr>
      <w:r>
        <w:rPr>
          <w:color w:val="ff0000"/>
        </w:rPr>
        <w:t xml:space="preserve">يا مُهدياً قِطعاً زانتْ مَعانيها</w:t>
      </w:r>
      <w:r>
        <w:rPr>
          <w:color w:val="ff0000"/>
        </w:rPr>
        <w:t xml:space="preserve">      </w:t>
      </w:r>
      <w:r>
        <w:rPr>
          <w:color w:val="ff0000"/>
        </w:rPr>
        <w:t xml:space="preserve">ألفاظُها زِينةَ الأسلاكِ للعُنقِ</w:t>
      </w:r>
    </w:p>
    <w:p/>
    <w:p>
      <w:pPr>
        <w:jc w:val="center"/>
      </w:pPr>
      <w:r>
        <w:rPr>
          <w:color w:val="ff0000"/>
        </w:rPr>
        <w:t xml:space="preserve">عند امتحانِ الفتَى تبدو حقيقتُه</w:t>
      </w:r>
      <w:r>
        <w:rPr>
          <w:color w:val="ff0000"/>
        </w:rPr>
        <w:t xml:space="preserve">      </w:t>
      </w:r>
      <w:r>
        <w:rPr>
          <w:color w:val="ff0000"/>
        </w:rPr>
        <w:t xml:space="preserve">أصِدْقَ دعوى أتى أم قَوْلَ مُختلقِ</w:t>
      </w:r>
    </w:p>
    <w:p/>
    <w:p>
      <w:pPr>
        <w:jc w:val="center"/>
      </w:pPr>
      <w:r>
        <w:rPr>
          <w:color w:val="ff0000"/>
        </w:rPr>
        <w:t xml:space="preserve">والطِّرْفُ ليست تُرى في القيدِ خِبرته</w:t>
      </w:r>
      <w:r>
        <w:rPr>
          <w:color w:val="ff0000"/>
        </w:rPr>
        <w:t xml:space="preserve">      </w:t>
      </w:r>
      <w:r>
        <w:rPr>
          <w:color w:val="ff0000"/>
        </w:rPr>
        <w:t xml:space="preserve">حتَّى يَمُرَّ مع الفُرسانِ في طَلَقِ</w:t>
      </w:r>
    </w:p>
    <w:p/>
    <w:p>
      <w:pPr>
        <w:jc w:val="center"/>
      </w:pPr>
      <w:r>
        <w:rPr>
          <w:color w:val="ff0000"/>
        </w:rPr>
        <w:t xml:space="preserve">وقد بعثتُ بها غَرَّاءَ حالِيةً</w:t>
      </w:r>
      <w:r>
        <w:rPr>
          <w:color w:val="ff0000"/>
        </w:rPr>
        <w:t xml:space="preserve">      </w:t>
      </w:r>
      <w:r>
        <w:rPr>
          <w:color w:val="ff0000"/>
        </w:rPr>
        <w:t xml:space="preserve">تَبغي جوابَ معانيها على نَسَقِ</w:t>
      </w:r>
    </w:p>
    <w:p/>
    <w:p>
      <w:pPr>
        <w:jc w:val="center"/>
      </w:pPr>
      <w:r>
        <w:rPr>
          <w:color w:val="ff0000"/>
        </w:rPr>
        <w:t xml:space="preserve">فإنْ تُجاوبْ على قلتُه فأنا</w:t>
      </w:r>
      <w:r>
        <w:rPr>
          <w:color w:val="ff0000"/>
        </w:rPr>
        <w:t xml:space="preserve">      </w:t>
      </w:r>
      <w:r>
        <w:rPr>
          <w:color w:val="ff0000"/>
        </w:rPr>
        <w:t xml:space="preserve">أُقِرُّ أنَّكَ مَعصومٌ من السَّرقِ</w:t>
      </w:r>
    </w:p>
    <w:p/>
    <w:p>
      <w:pPr/>
      <w:r>
        <w:rPr/>
        <w:t xml:space="preserve">وأولها:</w:t>
      </w:r>
    </w:p>
    <w:p/>
    <w:p>
      <w:pPr>
        <w:jc w:val="center"/>
      </w:pPr>
      <w:r>
        <w:rPr>
          <w:color w:val="ff0000"/>
        </w:rPr>
        <w:t xml:space="preserve">يا زائراً صدَّه عن مضجعي أرقِي</w:t>
      </w:r>
      <w:r>
        <w:rPr>
          <w:color w:val="ff0000"/>
        </w:rPr>
        <w:t xml:space="preserve">      </w:t>
      </w:r>
      <w:r>
        <w:rPr>
          <w:color w:val="ff0000"/>
        </w:rPr>
        <w:t xml:space="preserve">والصُّبحُ يَفترُّ ثغراً في لَمى الغَسَقِ</w:t>
      </w:r>
    </w:p>
    <w:p/>
    <w:p>
      <w:pPr>
        <w:jc w:val="start"/>
        <w:bidi/>
      </w:pPr>
      <w:r>
        <w:rPr>
          <w:sz w:val="24"/>
          <w:szCs w:val="24"/>
          <w:b w:val="1"/>
          <w:bCs w:val="1"/>
          <w:rtl/>
        </w:rPr>
        <w:t xml:space="preserve">
تحفة القادم،(دار الغرب الإسلامي - تونس،1986،ط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2026-10-11T16:06:35+03:00</dcterms:created>
  <dcterms:modified xsi:type="dcterms:W3CDTF">2026-10-11T16:06:35+03:00</dcterms:modified>
</cp:coreProperties>
</file>

<file path=docProps/custom.xml><?xml version="1.0" encoding="utf-8"?>
<Properties xmlns="http://schemas.openxmlformats.org/officeDocument/2006/custom-properties" xmlns:vt="http://schemas.openxmlformats.org/officeDocument/2006/docPropsVTypes"/>
</file>