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بنائي بن محمد البناء الخراساني
</w:t>
      </w:r>
    </w:p>
    <w:p>
      <w:pPr>
        <w:jc w:val="start"/>
        <w:bidi/>
      </w:pPr>
      <w:r>
        <w:rPr>
          <w:rFonts w:ascii="arial" w:hAnsi="arial" w:eastAsia="arial" w:cs="arial"/>
          <w:sz w:val="28"/>
          <w:szCs w:val="28"/>
          <w:b w:val="1"/>
          <w:bCs w:val="1"/>
          <w:rtl/>
        </w:rPr>
        <w:t xml:space="preserve">المولى بنائي بن محمد البناء الخراساني
</w:t>
      </w:r>
    </w:p>
    <w:p>
      <w:pPr/>
      <w:r>
        <w:rPr/>
        <w:t xml:space="preserve">المولى بنائي بن محمد البناء الخراساني في كتاب شهداء الفضيلة عالم فاضل فصيح بليغ من مشاهير العلماء والشعراء، وعن العلامة الدواني أنه عالم الشعراء وشاعر العلماء وكان في عهد الوزير أمير علي شير وأوليات عهد الصفويين وانه كان قد وجد في نفسه موجدة من اليرزو علي شير فبارحه إلى العراق ولزم حضرة السلطان يعقوب ميرزا وبعد ردح عرج على وطنه الأصلي خراسان وأقام في هراة مدة ثم تجدد ما كان يجده بينه وبين الأمير علي شير فغادر هراة إلى سمرقند فتلطف به السلطان علي ميرزا وحظا كذا بعده بولده حتى قتل في ما وراء النهر في القتل العام مع خمسة عشر ألف نفس أكثرهم شيعة في زمن السلطان الشاه إسماعيل الصفوي بأمر الأمير نجم الدين الثاني حين توجه إلى تلك البلاد لأجل معاونة السلطان بابر ميرزا أول ملوك الهند وغلب على تلك البلاد عنوة. وله ديوان شعر مشهور فارسي.</w:t>
      </w:r>
    </w:p>
    <w:p>
      <w:pPr>
        <w:jc w:val="start"/>
        <w:bidi/>
      </w:pPr>
      <w:r>
        <w:rPr>
          <w:sz w:val="24"/>
          <w:szCs w:val="24"/>
          <w:b w:val="1"/>
          <w:bCs w:val="1"/>
          <w:rtl/>
        </w:rPr>
        <w:t xml:space="preserve">
أعيان الشيعة،(دار التعارف للمطبوعات - بيروت،1983،ط 1،ج 3،ص 606)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2026-07-28T10:58:34+03:00</dcterms:created>
  <dcterms:modified xsi:type="dcterms:W3CDTF">2026-07-28T10:58:34+03:00</dcterms:modified>
</cp:coreProperties>
</file>

<file path=docProps/custom.xml><?xml version="1.0" encoding="utf-8"?>
<Properties xmlns="http://schemas.openxmlformats.org/officeDocument/2006/custom-properties" xmlns:vt="http://schemas.openxmlformats.org/officeDocument/2006/docPropsVTypes"/>
</file>