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رزق القرطبيّ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رزق القرطبيّ الأندلسي
</w:t>
      </w:r>
    </w:p>
    <w:p>
      <w:pPr/>
      <w:r>
        <w:rPr/>
        <w:t xml:space="preserve">محمد بن رزق القرطبيّ الأندلسي </w:t>
      </w:r>
    </w:p>
    <w:p/>
    <w:p>
      <w:pPr/>
      <w:r>
        <w:rPr/>
        <w:t xml:space="preserve">شاعر أديب، فمن شعره: طويل:</w:t>
      </w:r>
    </w:p>
    <w:p/>
    <w:p>
      <w:pPr>
        <w:jc w:val="center"/>
      </w:pPr>
      <w:r>
        <w:rPr>
          <w:color w:val="ff0000"/>
        </w:rPr>
        <w:t xml:space="preserve">إذا قفلت من نحو أرضك رفقةٌ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تلقّيت من أقصى مسالكها الرّكبا</w:t>
      </w:r>
    </w:p>
    <w:p/>
    <w:p>
      <w:pPr>
        <w:jc w:val="center"/>
      </w:pPr>
      <w:r>
        <w:rPr>
          <w:color w:val="ff0000"/>
        </w:rPr>
        <w:t xml:space="preserve">أسائلهم عمّن براني بحبّه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وصيّر قلبي للأسى بعده نهبا</w:t>
      </w:r>
    </w:p>
    <w:p/>
    <w:p>
      <w:pPr>
        <w:jc w:val="center"/>
      </w:pPr>
      <w:r>
        <w:rPr>
          <w:color w:val="ff0000"/>
        </w:rPr>
        <w:t xml:space="preserve">فإن بشّروني من إيابك بالمنى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ذعرت لأحزاني بما زعموا سربا</w:t>
      </w:r>
    </w:p>
    <w:p/>
    <w:p>
      <w:pPr>
        <w:jc w:val="center"/>
      </w:pPr>
      <w:r>
        <w:rPr>
          <w:color w:val="ff0000"/>
        </w:rPr>
        <w:t xml:space="preserve">وإن أيأسوني من إيابك عاجلاً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تضاعف حزني ثم ناديت يا ربّا!</w:t>
      </w:r>
    </w:p>
    <w:p/>
    <w:p>
      <w:pPr>
        <w:jc w:val="center"/>
      </w:pPr>
      <w:r>
        <w:rPr>
          <w:color w:val="ff0000"/>
        </w:rPr>
        <w:t xml:space="preserve">وإني لأستهدي الرياح سلامكم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ما نسيمٌ من بلادكم هبّا</w:t>
      </w:r>
    </w:p>
    <w:p/>
    <w:p>
      <w:pPr>
        <w:jc w:val="center"/>
      </w:pPr>
      <w:r>
        <w:rPr>
          <w:color w:val="ff0000"/>
        </w:rPr>
        <w:t xml:space="preserve">وأسألها حمل السلام إليكم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لتعلم أني لا أزال بكم صبّا</w:t>
      </w:r>
    </w:p>
    <w:p/>
    <w:p>
      <w:pPr>
        <w:jc w:val="center"/>
      </w:pPr>
      <w:r>
        <w:rPr>
          <w:color w:val="ff0000"/>
        </w:rPr>
        <w:t xml:space="preserve">سأبكي على وصلٍ كأن لم أفز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وعيشٍ كأني كنت أقطعه وثبا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2026-10-11T21:16:19+03:00</dcterms:created>
  <dcterms:modified xsi:type="dcterms:W3CDTF">2026-10-11T21:16:19+03:00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