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الحسن الطّوبي
</w:t>
      </w:r>
    </w:p>
    <w:p>
      <w:pPr>
        <w:jc w:val="start"/>
        <w:bidi/>
      </w:pPr>
      <w:r>
        <w:rPr>
          <w:rFonts w:ascii="arial" w:hAnsi="arial" w:eastAsia="arial" w:cs="arial"/>
          <w:sz w:val="28"/>
          <w:szCs w:val="28"/>
          <w:b w:val="1"/>
          <w:bCs w:val="1"/>
          <w:rtl/>
        </w:rPr>
        <w:t xml:space="preserve">محمد بن الحسن الطّوبي
</w:t>
      </w:r>
    </w:p>
    <w:p>
      <w:pPr/>
      <w:r>
        <w:rPr/>
        <w:t xml:space="preserve">محمد بن الحسن الطّوبي </w:t>
      </w:r>
    </w:p>
    <w:p/>
    <w:p>
      <w:pPr/>
      <w:r>
        <w:rPr/>
        <w:t xml:space="preserve">صاحب ديوان الإنشاء، عالم بالرسائل، جامع للفضائل، أربى في النحو على نفطويه، وفي الطب على ابن ماسويه، وكلامه في نهاية الفصاحة، وشعره في غاية الملاحة، وله مقامات صنّفها، وله خط حسن مذكور وشعره مشهور بالجزيرة. فمن ذلك قوله: سريع:</w:t>
      </w:r>
    </w:p>
    <w:p/>
    <w:p>
      <w:pPr>
        <w:jc w:val="center"/>
      </w:pPr>
      <w:r>
        <w:rPr>
          <w:color w:val="ff0000"/>
        </w:rPr>
        <w:t xml:space="preserve">شمس الضّحى من فوق إزراره</w:t>
      </w:r>
      <w:r>
        <w:rPr>
          <w:color w:val="ff0000"/>
        </w:rPr>
        <w:t xml:space="preserve">      </w:t>
      </w:r>
      <w:r>
        <w:rPr>
          <w:color w:val="ff0000"/>
        </w:rPr>
        <w:t xml:space="preserve">والغصن في عقدة زنّاره</w:t>
      </w:r>
    </w:p>
    <w:p/>
    <w:p>
      <w:pPr>
        <w:jc w:val="center"/>
      </w:pPr>
      <w:r>
        <w:rPr>
          <w:color w:val="ff0000"/>
        </w:rPr>
        <w:t xml:space="preserve">سراج أهل الدين من حسنه</w:t>
      </w:r>
      <w:r>
        <w:rPr>
          <w:color w:val="ff0000"/>
        </w:rPr>
        <w:t xml:space="preserve">      </w:t>
      </w:r>
      <w:r>
        <w:rPr>
          <w:color w:val="ff0000"/>
        </w:rPr>
        <w:t xml:space="preserve">يجلو دجى الليل بأنواره</w:t>
      </w:r>
    </w:p>
    <w:p/>
    <w:p>
      <w:pPr>
        <w:jc w:val="center"/>
      </w:pPr>
      <w:r>
        <w:rPr>
          <w:color w:val="ff0000"/>
        </w:rPr>
        <w:t xml:space="preserve">كأنما هاروت في طرفه</w:t>
      </w:r>
      <w:r>
        <w:rPr>
          <w:color w:val="ff0000"/>
        </w:rPr>
        <w:t xml:space="preserve">      </w:t>
      </w:r>
      <w:r>
        <w:rPr>
          <w:color w:val="ff0000"/>
        </w:rPr>
        <w:t xml:space="preserve">ينفث سحراً بين أشفاره</w:t>
      </w:r>
    </w:p>
    <w:p/>
    <w:p>
      <w:pPr>
        <w:jc w:val="center"/>
      </w:pPr>
      <w:r>
        <w:rPr>
          <w:color w:val="ff0000"/>
        </w:rPr>
        <w:t xml:space="preserve">أحرقني ظلماً بنار الهوى</w:t>
      </w:r>
      <w:r>
        <w:rPr>
          <w:color w:val="ff0000"/>
        </w:rPr>
        <w:t xml:space="preserve">      </w:t>
      </w:r>
      <w:r>
        <w:rPr>
          <w:color w:val="ff0000"/>
        </w:rPr>
        <w:t xml:space="preserve">نجّاه ربّ العرش من ناره</w:t>
      </w:r>
    </w:p>
    <w:p/>
    <w:p>
      <w:pPr/>
      <w:r>
        <w:rPr/>
        <w:t xml:space="preserve">وقوله: سريع:</w:t>
      </w:r>
    </w:p>
    <w:p/>
    <w:p>
      <w:pPr>
        <w:jc w:val="center"/>
      </w:pPr>
      <w:r>
        <w:rPr>
          <w:color w:val="ff0000"/>
        </w:rPr>
        <w:t xml:space="preserve">يا قاسي القلب ألا رحمةٌ</w:t>
      </w:r>
      <w:r>
        <w:rPr>
          <w:color w:val="ff0000"/>
        </w:rPr>
        <w:t xml:space="preserve">      </w:t>
      </w:r>
      <w:r>
        <w:rPr>
          <w:color w:val="ff0000"/>
        </w:rPr>
        <w:t xml:space="preserve">تنالني من قلبك القاسي؟</w:t>
      </w:r>
    </w:p>
    <w:p/>
    <w:p>
      <w:pPr>
        <w:jc w:val="center"/>
      </w:pPr>
      <w:r>
        <w:rPr>
          <w:color w:val="ff0000"/>
        </w:rPr>
        <w:t xml:space="preserve">جسمك من ماء فما لي أرى</w:t>
      </w:r>
      <w:r>
        <w:rPr>
          <w:color w:val="ff0000"/>
        </w:rPr>
        <w:t xml:space="preserve">      </w:t>
      </w:r>
      <w:r>
        <w:rPr>
          <w:color w:val="ff0000"/>
        </w:rPr>
        <w:t xml:space="preserve">قلبك جلمودٌ على الناس؟</w:t>
      </w:r>
    </w:p>
    <w:p/>
    <w:p>
      <w:pPr>
        <w:jc w:val="center"/>
      </w:pPr>
      <w:r>
        <w:rPr>
          <w:color w:val="ff0000"/>
        </w:rPr>
        <w:t xml:space="preserve">أخاف من لين ومن نغمة</w:t>
      </w:r>
      <w:r>
        <w:rPr>
          <w:color w:val="ff0000"/>
        </w:rPr>
        <w:t xml:space="preserve">      </w:t>
      </w:r>
      <w:r>
        <w:rPr>
          <w:color w:val="ff0000"/>
        </w:rPr>
        <w:t xml:space="preserve">عليك من ترديد أنفاسي</w:t>
      </w:r>
    </w:p>
    <w:p/>
    <w:p>
      <w:pPr>
        <w:jc w:val="center"/>
      </w:pPr>
      <w:r>
        <w:rPr>
          <w:color w:val="ff0000"/>
        </w:rPr>
        <w:t xml:space="preserve">سبحان من صاغك دون الورى</w:t>
      </w:r>
      <w:r>
        <w:rPr>
          <w:color w:val="ff0000"/>
        </w:rPr>
        <w:t xml:space="preserve">      </w:t>
      </w:r>
      <w:r>
        <w:rPr>
          <w:color w:val="ff0000"/>
        </w:rPr>
        <w:t xml:space="preserve">بدراً على غصن من الآس</w:t>
      </w:r>
    </w:p>
    <w:p/>
    <w:p>
      <w:pPr/>
      <w:r>
        <w:rPr/>
        <w:t xml:space="preserve">وقوله: سريع:</w:t>
      </w:r>
    </w:p>
    <w:p/>
    <w:p>
      <w:pPr>
        <w:jc w:val="center"/>
      </w:pPr>
      <w:r>
        <w:rPr>
          <w:color w:val="ff0000"/>
        </w:rPr>
        <w:t xml:space="preserve">أخشى عليك الحسن يا من به</w:t>
      </w:r>
      <w:r>
        <w:rPr>
          <w:color w:val="ff0000"/>
        </w:rPr>
        <w:t xml:space="preserve">      </w:t>
      </w:r>
      <w:r>
        <w:rPr>
          <w:color w:val="ff0000"/>
        </w:rPr>
        <w:t xml:space="preserve">أصبح كلّ الناس في كرب</w:t>
      </w:r>
    </w:p>
    <w:p/>
    <w:p>
      <w:pPr>
        <w:jc w:val="center"/>
      </w:pPr>
      <w:r>
        <w:rPr>
          <w:color w:val="ff0000"/>
        </w:rPr>
        <w:t xml:space="preserve">ألا ترى يوسف لما انتهى</w:t>
      </w:r>
      <w:r>
        <w:rPr>
          <w:color w:val="ff0000"/>
        </w:rPr>
        <w:t xml:space="preserve">      </w:t>
      </w:r>
      <w:r>
        <w:rPr>
          <w:color w:val="ff0000"/>
        </w:rPr>
        <w:t xml:space="preserve">في حسنه ألقي في الجبّ</w:t>
      </w:r>
    </w:p>
    <w:p/>
    <w:p>
      <w:pPr/>
      <w:r>
        <w:rPr/>
        <w:t xml:space="preserve">وقوله: خفيف:</w:t>
      </w:r>
    </w:p>
    <w:p/>
    <w:p>
      <w:pPr>
        <w:jc w:val="center"/>
      </w:pPr>
      <w:r>
        <w:rPr>
          <w:color w:val="ff0000"/>
        </w:rPr>
        <w:t xml:space="preserve">أي ورد يلوح في وجنتيه؟</w:t>
      </w:r>
      <w:r>
        <w:rPr>
          <w:color w:val="ff0000"/>
        </w:rPr>
        <w:t xml:space="preserve">      </w:t>
      </w:r>
      <w:r>
        <w:rPr>
          <w:color w:val="ff0000"/>
        </w:rPr>
        <w:t xml:space="preserve">طار مني الفؤاد شوقاً إليه</w:t>
      </w:r>
    </w:p>
    <w:p/>
    <w:p>
      <w:pPr>
        <w:jc w:val="center"/>
      </w:pPr>
      <w:r>
        <w:rPr>
          <w:color w:val="ff0000"/>
        </w:rPr>
        <w:t xml:space="preserve">فإذا رمت أجتنيه ثناني</w:t>
      </w:r>
      <w:r>
        <w:rPr>
          <w:color w:val="ff0000"/>
        </w:rPr>
        <w:t xml:space="preserve">      </w:t>
      </w:r>
      <w:r>
        <w:rPr>
          <w:color w:val="ff0000"/>
        </w:rPr>
        <w:t xml:space="preserve">عنه وقع السيوف من مقلتيه</w:t>
      </w:r>
    </w:p>
    <w:p/>
    <w:p>
      <w:pPr>
        <w:jc w:val="start"/>
        <w:bidi/>
      </w:pPr>
      <w:r>
        <w:rPr>
          <w:sz w:val="24"/>
          <w:szCs w:val="24"/>
          <w:b w:val="1"/>
          <w:bCs w:val="1"/>
          <w:rtl/>
        </w:rPr>
        <w:t xml:space="preserve">
المحمدون من الشعراء،(دار اليمامة،1970،ط 1،ج 1،ص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2026-10-11T22:04:38+03:00</dcterms:created>
  <dcterms:modified xsi:type="dcterms:W3CDTF">2026-10-11T22:04:38+03:00</dcterms:modified>
</cp:coreProperties>
</file>

<file path=docProps/custom.xml><?xml version="1.0" encoding="utf-8"?>
<Properties xmlns="http://schemas.openxmlformats.org/officeDocument/2006/custom-properties" xmlns:vt="http://schemas.openxmlformats.org/officeDocument/2006/docPropsVTypes"/>
</file>