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العميد أبو سهل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العميد أبو سهل الزوزني
</w:t>
      </w:r>
    </w:p>
    <w:p>
      <w:pPr/>
      <w:r>
        <w:rPr/>
        <w:t xml:space="preserve">محمد بن الحسين العميد أبو سهل الزوزني </w:t>
      </w:r>
    </w:p>
    <w:p/>
    <w:p>
      <w:pPr/>
      <w:r>
        <w:rPr/>
        <w:t xml:space="preserve">الأديب النديم الكامل، كانت له منزلة من سلطانه وفي ديوانه، وله شعر منه: بسيط:</w:t>
      </w:r>
    </w:p>
    <w:p/>
    <w:p>
      <w:pPr>
        <w:jc w:val="center"/>
      </w:pPr>
      <w:r>
        <w:rPr>
          <w:color w:val="ff0000"/>
        </w:rPr>
        <w:t xml:space="preserve">يا دهرنا أيّنا أشجى لبينهم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 أنت أم أنا أم ريّا أم الدار؟</w:t>
      </w:r>
    </w:p>
    <w:p/>
    <w:p>
      <w:pPr>
        <w:jc w:val="center"/>
      </w:pPr>
      <w:r>
        <w:rPr>
          <w:color w:val="ff0000"/>
        </w:rPr>
        <w:t xml:space="preserve">يا ليت شعري ما ألوى يجدّتها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هوج الرياح، وصوب الغيث مدرار</w:t>
      </w:r>
    </w:p>
    <w:p/>
    <w:p>
      <w:pPr>
        <w:jc w:val="center"/>
      </w:pPr>
      <w:r>
        <w:rPr>
          <w:color w:val="ff0000"/>
        </w:rPr>
        <w:t xml:space="preserve">أم صوب دمعي وأنفاسي فهّن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الأحبّة أرواحٌ وأمطار</w:t>
      </w:r>
    </w:p>
    <w:p/>
    <w:p>
      <w:pPr/>
      <w:r>
        <w:rPr/>
        <w:t xml:space="preserve">ومن قوله: بسيط:</w:t>
      </w:r>
    </w:p>
    <w:p/>
    <w:p>
      <w:pPr>
        <w:jc w:val="center"/>
      </w:pPr>
      <w:r>
        <w:rPr>
          <w:color w:val="ff0000"/>
        </w:rPr>
        <w:t xml:space="preserve">لا يشمتنّ بنا قومٌ فقد وهموا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وأخطأ الرأي منهم أنهم سلموا</w:t>
      </w:r>
    </w:p>
    <w:p/>
    <w:p>
      <w:pPr>
        <w:jc w:val="center"/>
      </w:pPr>
      <w:r>
        <w:rPr>
          <w:color w:val="ff0000"/>
        </w:rPr>
        <w:t xml:space="preserve">إنّ الرزيّة بالأموال هيّنةٌ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نجا سالمين العرض والحرم</w:t>
      </w:r>
    </w:p>
    <w:p/>
    <w:p>
      <w:pPr>
        <w:jc w:val="center"/>
      </w:pPr>
      <w:r>
        <w:rPr>
          <w:color w:val="ff0000"/>
        </w:rPr>
        <w:t xml:space="preserve">ولست آسى على مال فجعت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يمسّ الحيا في قبضه ألم؟</w:t>
      </w:r>
    </w:p>
    <w:p/>
    <w:p>
      <w:pPr>
        <w:jc w:val="center"/>
      </w:pPr>
      <w:r>
        <w:rPr>
          <w:color w:val="ff0000"/>
        </w:rPr>
        <w:t xml:space="preserve">ولست أنزل للأيام عن شرف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دام تحت بناني في الورى قلم</w:t>
      </w:r>
    </w:p>
    <w:p/>
    <w:p>
      <w:pPr/>
      <w:r>
        <w:rPr/>
        <w:t xml:space="preserve">ومن قوله أيضاً: وافر:</w:t>
      </w:r>
    </w:p>
    <w:p/>
    <w:p>
      <w:pPr>
        <w:jc w:val="center"/>
      </w:pPr>
      <w:r>
        <w:rPr>
          <w:color w:val="ff0000"/>
        </w:rPr>
        <w:t xml:space="preserve">بلغت جميع آمالي فكادت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تزول الأرض أن لو قلت: زولي!</w:t>
      </w:r>
    </w:p>
    <w:p/>
    <w:p>
      <w:pPr>
        <w:jc w:val="center"/>
      </w:pPr>
      <w:r>
        <w:rPr>
          <w:color w:val="ff0000"/>
        </w:rPr>
        <w:t xml:space="preserve">وجالست الملوك على سواءٍ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زاحمتهم لتحفزوا لي</w:t>
      </w:r>
    </w:p>
    <w:p/>
    <w:p>
      <w:pPr>
        <w:jc w:val="center"/>
      </w:pPr>
      <w:r>
        <w:rPr>
          <w:color w:val="ff0000"/>
        </w:rPr>
        <w:t xml:space="preserve">وكنت مع الجذاع أطير زهواً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حان بي حين النزول</w:t>
      </w:r>
    </w:p>
    <w:p/>
    <w:p>
      <w:pPr/>
      <w:r>
        <w:rPr/>
        <w:t xml:space="preserve">وله: وافر:</w:t>
      </w:r>
    </w:p>
    <w:p/>
    <w:p>
      <w:pPr>
        <w:jc w:val="center"/>
      </w:pPr>
      <w:r>
        <w:rPr>
          <w:color w:val="ff0000"/>
        </w:rPr>
        <w:t xml:space="preserve">أقول لمن يراوغني بكيد:</w:t>
      </w:r>
      <w:r>
        <w:rPr>
          <w:color w:val="ff0000"/>
        </w:rPr>
        <w:t xml:space="preserve">      </w:t>
      </w:r>
      <w:r>
        <w:rPr>
          <w:color w:val="ff0000"/>
        </w:rPr>
        <w:t xml:space="preserve">رماك الله مذموماً بمثلك!</w:t>
      </w:r>
    </w:p>
    <w:p/>
    <w:p>
      <w:pPr>
        <w:jc w:val="center"/>
      </w:pPr>
      <w:r>
        <w:rPr>
          <w:color w:val="ff0000"/>
        </w:rPr>
        <w:t xml:space="preserve">سأذهل عنك لا عجزاً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ليجزيك الزمان بسوء فعلك</w:t>
      </w:r>
    </w:p>
    <w:p/>
    <w:p>
      <w:pPr/>
      <w:r>
        <w:rPr/>
        <w:t xml:space="preserve">وله: كامل:</w:t>
      </w:r>
    </w:p>
    <w:p/>
    <w:p>
      <w:pPr>
        <w:jc w:val="center"/>
      </w:pPr>
      <w:r>
        <w:rPr>
          <w:color w:val="ff0000"/>
        </w:rPr>
        <w:t xml:space="preserve">لحظات عينٍ ضمنها سحر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وقوام غصنٍ فوقه بدر</w:t>
      </w:r>
    </w:p>
    <w:p/>
    <w:p>
      <w:pPr>
        <w:jc w:val="center"/>
      </w:pPr>
      <w:r>
        <w:rPr>
          <w:color w:val="ff0000"/>
        </w:rPr>
        <w:t xml:space="preserve">وكأنّ في صدري، التي وقدت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خدّه، وكلاهما جمر</w:t>
      </w:r>
    </w:p>
    <w:p/>
    <w:p>
      <w:pPr>
        <w:jc w:val="center"/>
      </w:pPr>
      <w:r>
        <w:rPr>
          <w:color w:val="ff0000"/>
        </w:rPr>
        <w:t xml:space="preserve">وضياء وجهك أنه قمرٌ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وصفاء ثغرك أنه درّ</w:t>
      </w:r>
    </w:p>
    <w:p/>
    <w:p>
      <w:pPr>
        <w:jc w:val="center"/>
      </w:pPr>
      <w:r>
        <w:rPr>
          <w:color w:val="ff0000"/>
        </w:rPr>
        <w:t xml:space="preserve">ما نال من قلبي السلوّ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يجتز بباب أمانتي غدر</w:t>
      </w:r>
    </w:p>
    <w:p/>
    <w:p>
      <w:pPr/>
      <w:r>
        <w:rPr/>
        <w:t xml:space="preserve">وله يهجو: سريع:</w:t>
      </w:r>
    </w:p>
    <w:p/>
    <w:p>
      <w:pPr>
        <w:jc w:val="center"/>
      </w:pPr>
      <w:r>
        <w:rPr>
          <w:color w:val="ff0000"/>
        </w:rPr>
        <w:t xml:space="preserve">أستاذنا في صيده أجدل</w:t>
      </w:r>
      <w:r>
        <w:rPr>
          <w:color w:val="ff0000"/>
        </w:rPr>
        <w:t xml:space="preserve">      </w:t>
      </w:r>
      <w:r>
        <w:rPr>
          <w:color w:val="ff0000"/>
        </w:rPr>
        <w:t xml:space="preserve">يختطف المال ولا يعقل</w:t>
      </w:r>
    </w:p>
    <w:p/>
    <w:p>
      <w:pPr>
        <w:jc w:val="center"/>
      </w:pPr>
      <w:r>
        <w:rPr>
          <w:color w:val="ff0000"/>
        </w:rPr>
        <w:t xml:space="preserve">قد وعظ الناس ولم يتّعظ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كأنه من بينهم مهمل</w:t>
      </w:r>
    </w:p>
    <w:p/>
    <w:p>
      <w:pPr>
        <w:jc w:val="center"/>
      </w:pPr>
      <w:r>
        <w:rPr>
          <w:color w:val="ff0000"/>
        </w:rPr>
        <w:t xml:space="preserve">يأوي إلى منزله خاشعاً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يأمر بالبرّ ولا يفعل!</w:t>
      </w:r>
    </w:p>
    <w:p/>
    <w:p>
      <w:pPr/>
      <w:r>
        <w:rPr/>
        <w:t xml:space="preserve">وله في أحداث زوزن: بسيط:</w:t>
      </w:r>
    </w:p>
    <w:p/>
    <w:p>
      <w:pPr>
        <w:jc w:val="center"/>
      </w:pPr>
      <w:r>
        <w:rPr>
          <w:color w:val="ff0000"/>
        </w:rPr>
        <w:t xml:space="preserve">قالوا بزوزن أحداثٌ أتوا عجباً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الخبث إذ طبعوا من جوهر الخبث</w:t>
      </w:r>
    </w:p>
    <w:p/>
    <w:p>
      <w:pPr>
        <w:jc w:val="center"/>
      </w:pPr>
      <w:r>
        <w:rPr>
          <w:color w:val="ff0000"/>
        </w:rPr>
        <w:t xml:space="preserve">فقلت: درديّ عصرٍ، بل عصارته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وإنما القوم أحداث من الحدث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2026-10-11T23:11:26+03:00</dcterms:created>
  <dcterms:modified xsi:type="dcterms:W3CDTF">2026-10-11T23:11:26+03:00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