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الإفريقي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الإفريقي
</w:t>
      </w:r>
    </w:p>
    <w:p>
      <w:pPr/>
      <w:r>
        <w:rPr/>
        <w:t xml:space="preserve">محمد بن حبيب الإفريقي </w:t>
      </w:r>
    </w:p>
    <w:p/>
    <w:p>
      <w:pPr/>
      <w:r>
        <w:rPr/>
        <w:t xml:space="preserve">شاعر فيه لوثة، لم يكن له نفس في التطويل، وإنما كان بالمقطعات من الشعر فيجيدها. وقال في الطيرة بالخاتم واعطائه: سريع:</w:t>
      </w:r>
    </w:p>
    <w:p/>
    <w:p>
      <w:pPr>
        <w:jc w:val="center"/>
      </w:pPr>
      <w:r>
        <w:rPr>
          <w:color w:val="ff0000"/>
        </w:rPr>
        <w:t xml:space="preserve">من عادة الخاتم إعطاؤه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للمرسل الذاهب والذاهبه</w:t>
      </w:r>
    </w:p>
    <w:p/>
    <w:p>
      <w:pPr>
        <w:jc w:val="center"/>
      </w:pPr>
      <w:r>
        <w:rPr>
          <w:color w:val="ff0000"/>
        </w:rPr>
        <w:t xml:space="preserve">فمن هنا خيفت مهاداته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لفرقة الصاحب والصاحبه</w:t>
      </w:r>
    </w:p>
    <w:p/>
    <w:p>
      <w:pPr/>
      <w:r>
        <w:rPr/>
        <w:t xml:space="preserve">ومن ملح شعره: بسيط:</w:t>
      </w:r>
    </w:p>
    <w:p/>
    <w:p>
      <w:pPr>
        <w:jc w:val="center"/>
      </w:pPr>
      <w:r>
        <w:rPr>
          <w:color w:val="ff0000"/>
        </w:rPr>
        <w:t xml:space="preserve">يا من أمات لذيذ العتب مذ زمنٍ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منك على حالاتك الهرب</w:t>
      </w:r>
    </w:p>
    <w:p/>
    <w:p>
      <w:pPr>
        <w:jc w:val="center"/>
      </w:pPr>
      <w:r>
        <w:rPr>
          <w:color w:val="ff0000"/>
        </w:rPr>
        <w:t xml:space="preserve">لئن جرى سببٌ أحيا بموقعه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هذا العتاب لقد أحياني السبب</w:t>
      </w:r>
    </w:p>
    <w:p/>
    <w:p>
      <w:pPr/>
      <w:r>
        <w:rPr/>
        <w:t xml:space="preserve">وقوله يعاتب: وافر:</w:t>
      </w:r>
    </w:p>
    <w:p/>
    <w:p>
      <w:pPr>
        <w:jc w:val="center"/>
      </w:pPr>
      <w:r>
        <w:rPr>
          <w:color w:val="ff0000"/>
        </w:rPr>
        <w:t xml:space="preserve">أمن حق المودّة والتصافي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ومفروض الصداقة والتجاقي؟</w:t>
      </w:r>
    </w:p>
    <w:p/>
    <w:p>
      <w:pPr>
        <w:jc w:val="center"/>
      </w:pPr>
      <w:r>
        <w:rPr>
          <w:color w:val="ff0000"/>
        </w:rPr>
        <w:t xml:space="preserve">أمن وجه إنصرافك انّ روحي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الجسد العليل على انصراف؟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2026-10-12T00:00:36+03:00</dcterms:created>
  <dcterms:modified xsi:type="dcterms:W3CDTF">2026-10-12T00:00:36+03:00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