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إدريس الكحلي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إدريس الكحلي
</w:t>
      </w:r>
    </w:p>
    <w:p>
      <w:pPr/>
      <w:r>
        <w:rPr/>
        <w:t xml:space="preserve">محمد بن إدريس الكحلي </w:t>
      </w:r>
    </w:p>
    <w:p/>
    <w:p>
      <w:pPr/>
      <w:r>
        <w:rPr/>
        <w:t xml:space="preserve">من مرج الكحل من جزيرة شقر، شاعر مذكور في المغرب، أنشد له أبو المروح بن عبد الله بن محمد بن موسى الحميري التاكرني، وتاكرنا من عمل قرطبة، وذكر أنه سمعه منه: وافر:</w:t>
      </w:r>
    </w:p>
    <w:p/>
    <w:p>
      <w:pPr>
        <w:jc w:val="center"/>
      </w:pPr>
      <w:r>
        <w:rPr>
          <w:color w:val="ff0000"/>
        </w:rPr>
        <w:t xml:space="preserve">وعندي من معاطفها حديثٌ</w:t>
      </w:r>
      <w:r>
        <w:rPr>
          <w:color w:val="ff0000"/>
        </w:rPr>
        <w:t xml:space="preserve">      </w:t>
      </w:r>
      <w:r>
        <w:rPr>
          <w:color w:val="ff0000"/>
        </w:rPr>
        <w:t xml:space="preserve">يخبّر أنّ ريقتها مدام</w:t>
      </w:r>
    </w:p>
    <w:p/>
    <w:p>
      <w:pPr>
        <w:jc w:val="center"/>
      </w:pPr>
      <w:r>
        <w:rPr>
          <w:color w:val="ff0000"/>
        </w:rPr>
        <w:t xml:space="preserve">وفي ألحاظها السّكرى دليل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ذقنا ولا زعم الهمام</w:t>
      </w:r>
    </w:p>
    <w:p/>
    <w:p>
      <w:pPr>
        <w:jc w:val="center"/>
      </w:pPr>
      <w:r>
        <w:rPr>
          <w:color w:val="ff0000"/>
        </w:rPr>
        <w:t xml:space="preserve">تعالى الله ما أجرى دموعي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وأطربني إذا غنّى الحمام</w:t>
      </w:r>
    </w:p>
    <w:p/>
    <w:p>
      <w:pPr/>
      <w:r>
        <w:rPr/>
        <w:t xml:space="preserve">أخذ هذا من قول النابغة: كامل:</w:t>
      </w:r>
    </w:p>
    <w:p/>
    <w:p>
      <w:pPr>
        <w:jc w:val="center"/>
      </w:pPr>
      <w:r>
        <w:rPr>
          <w:color w:val="ff0000"/>
        </w:rPr>
        <w:t xml:space="preserve">زعم الهمام بأنّ فاها باردٌ</w:t>
      </w:r>
      <w:r>
        <w:rPr>
          <w:color w:val="ff0000"/>
        </w:rPr>
        <w:t xml:space="preserve">      </w:t>
      </w:r>
      <w:r>
        <w:rPr>
          <w:color w:val="ff0000"/>
        </w:rPr>
        <w:t xml:space="preserve">عذبٌ مقبّله، شهيّ المورد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2026-10-12T01:59:54+03:00</dcterms:created>
  <dcterms:modified xsi:type="dcterms:W3CDTF">2026-10-12T01:59:54+03:00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