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إدريس الخفاجي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إدريس الخفاجي
</w:t>
      </w:r>
    </w:p>
    <w:p>
      <w:pPr/>
      <w:r>
        <w:rPr/>
        <w:t xml:space="preserve">محمد بن إدريس الخفاجي </w:t>
      </w:r>
    </w:p>
    <w:p/>
    <w:p>
      <w:pPr/>
      <w:r>
        <w:rPr/>
        <w:t xml:space="preserve">شاعر بدوي فصيح، ذكره البيهقي في “الوشاح” وأنشد له: وافر:</w:t>
      </w:r>
    </w:p>
    <w:p/>
    <w:p>
      <w:pPr>
        <w:jc w:val="center"/>
      </w:pPr>
      <w:r>
        <w:rPr>
          <w:color w:val="ff0000"/>
        </w:rPr>
        <w:t xml:space="preserve">حدى الحادي بسعدى حين ساروا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وبالأسحار أيقظهم أنيني</w:t>
      </w:r>
    </w:p>
    <w:p/>
    <w:p>
      <w:pPr>
        <w:jc w:val="center"/>
      </w:pPr>
      <w:r>
        <w:rPr>
          <w:color w:val="ff0000"/>
        </w:rPr>
        <w:t xml:space="preserve">وكنت على فراقهم معيناً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لذلك لم أجد صبري معيني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2026-10-12T02:00:15+03:00</dcterms:created>
  <dcterms:modified xsi:type="dcterms:W3CDTF">2026-10-12T02:00:15+03:00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