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الحافظ إسماعيل بن محمد بن الفضل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الحافظ إسماعيل بن محمد بن الفضل الأصبهاني
</w:t>
      </w:r>
    </w:p>
    <w:p>
      <w:pPr/>
      <w:r>
        <w:rPr/>
        <w:t xml:space="preserve">محمد بن الحافظ إسماعيل بن محمد بن الفضل الأصبهاني </w:t>
      </w:r>
    </w:p>
    <w:p/>
    <w:p>
      <w:pPr/>
      <w:r>
        <w:rPr/>
        <w:t xml:space="preserve">كان شاباً، وفاق في الفضل شيوخ أهل زمانه، لكنه استوفى أنفاسه وطوى قرطاسه قبل أوانه، وفجع والده بشبابه، وله شعر غزل، فمنه: طويل:</w:t>
      </w:r>
    </w:p>
    <w:p/>
    <w:p>
      <w:pPr>
        <w:jc w:val="center"/>
      </w:pPr>
      <w:r>
        <w:rPr>
          <w:color w:val="ff0000"/>
        </w:rPr>
        <w:t xml:space="preserve">أحقاً خليلي أنت أوّل ناكبٍ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العهد تجفوني وتهجر جانبي</w:t>
      </w:r>
    </w:p>
    <w:p/>
    <w:p>
      <w:pPr>
        <w:jc w:val="center"/>
      </w:pPr>
      <w:r>
        <w:rPr>
          <w:color w:val="ff0000"/>
        </w:rPr>
        <w:t xml:space="preserve">أترضى خليلي أنّ قلبي نهبةً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تعاورها أيدي النوى والنوائب؟!</w:t>
      </w:r>
    </w:p>
    <w:p/>
    <w:p>
      <w:pPr>
        <w:jc w:val="center"/>
      </w:pPr>
      <w:r>
        <w:rPr>
          <w:color w:val="ff0000"/>
        </w:rPr>
        <w:t xml:space="preserve">يدا الدهر لا صحّت رمتني بأسهم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نسيت لها ما فوقت بالحواجب</w:t>
      </w:r>
    </w:p>
    <w:p/>
    <w:p>
      <w:pPr/>
      <w:r>
        <w:rPr/>
        <w:t xml:space="preserve">وله: طويل:</w:t>
      </w:r>
    </w:p>
    <w:p/>
    <w:p>
      <w:pPr>
        <w:jc w:val="center"/>
      </w:pPr>
      <w:r>
        <w:rPr>
          <w:color w:val="ff0000"/>
        </w:rPr>
        <w:t xml:space="preserve">هوى البيض لا يجدي على المرء طائلاً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وإدمان شرب الراح يجني الغوائلا</w:t>
      </w:r>
    </w:p>
    <w:p/>
    <w:p>
      <w:pPr>
        <w:jc w:val="center"/>
      </w:pPr>
      <w:r>
        <w:rPr>
          <w:color w:val="ff0000"/>
        </w:rPr>
        <w:t xml:space="preserve">وكم تبتغي أن تعذل الدهر دائباً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ودهرك أولى أن يرى لك عاذلا</w:t>
      </w:r>
    </w:p>
    <w:p/>
    <w:p>
      <w:pPr>
        <w:jc w:val="center"/>
      </w:pPr>
      <w:r>
        <w:rPr>
          <w:color w:val="ff0000"/>
        </w:rPr>
        <w:t xml:space="preserve">وما العمر والأيام إلا وسائطاً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جعلن إلى نيل المعالي وسائلا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2026-10-12T02:05:16+03:00</dcterms:created>
  <dcterms:modified xsi:type="dcterms:W3CDTF">2026-10-12T02:05:16+03:00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