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الفضاء المعبر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الفضاء المعبر بصري
</w:t>
      </w:r>
    </w:p>
    <w:p>
      <w:pPr/>
      <w:r>
        <w:rPr/>
        <w:t xml:space="preserve">محمد بن الفضاء المعبر بصري </w:t>
      </w:r>
    </w:p>
    <w:p/>
    <w:p>
      <w:pPr/>
      <w:r>
        <w:rPr/>
        <w:t xml:space="preserve">عن أبيه عن علقمة بن عبد الله عن أبيه. لا يعرفون إلا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2026-10-12T05:05:06+03:00</dcterms:created>
  <dcterms:modified xsi:type="dcterms:W3CDTF">2026-10-12T05:05:06+03:00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