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ميسرة العبدي
</w:t>
      </w:r>
    </w:p>
    <w:p>
      <w:pPr>
        <w:jc w:val="start"/>
        <w:bidi/>
      </w:pPr>
      <w:r>
        <w:rPr>
          <w:rFonts w:ascii="arial" w:hAnsi="arial" w:eastAsia="arial" w:cs="arial"/>
          <w:sz w:val="28"/>
          <w:szCs w:val="28"/>
          <w:b w:val="1"/>
          <w:bCs w:val="1"/>
          <w:rtl/>
        </w:rPr>
        <w:t xml:space="preserve">سعيد بن ميسرة العبدي
</w:t>
      </w:r>
    </w:p>
    <w:p>
      <w:pPr/>
      <w:r>
        <w:rPr/>
        <w:t xml:space="preserve">سعيد بن ميسرة العبدي </w:t>
      </w:r>
    </w:p>
    <w:p/>
    <w:p>
      <w:pPr/>
      <w:r>
        <w:rPr/>
        <w:t xml:space="preserve">ذكر أن له صحبة ورواية عن النبي صلى الله عليه وسلم روى حديثه عبد الرحمن بن عمرو بن جبلة عن منة بنت سعيد عن جدتها عنه وعبد الرحمن ضعيف والمرأتان مجهولتان</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2026-10-12T12:27:32+03:00</dcterms:created>
  <dcterms:modified xsi:type="dcterms:W3CDTF">2026-10-12T12:27:32+03:00</dcterms:modified>
</cp:coreProperties>
</file>

<file path=docProps/custom.xml><?xml version="1.0" encoding="utf-8"?>
<Properties xmlns="http://schemas.openxmlformats.org/officeDocument/2006/custom-properties" xmlns:vt="http://schemas.openxmlformats.org/officeDocument/2006/docPropsVTypes"/>
</file>