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جارود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جارود
</w:t>
      </w:r>
    </w:p>
    <w:p>
      <w:pPr/>
      <w:r>
        <w:rPr/>
        <w:t xml:space="preserve">الحكم بن جارود </w:t>
      </w:r>
    </w:p>
    <w:p/>
    <w:p>
      <w:pPr/>
      <w:r>
        <w:rPr/>
        <w:t xml:space="preserve">قال الأزدي فيه ضعف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2026-10-12T13:28:27+03:00</dcterms:created>
  <dcterms:modified xsi:type="dcterms:W3CDTF">2026-10-12T13:28:27+03:00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