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عبدان، النيسابوري، خادم الجامع.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عبدان، النيسابوري، خادم الجامع.
</w:t>
      </w:r>
    </w:p>
    <w:p>
      <w:pPr/>
      <w:r>
        <w:rPr/>
        <w:t xml:space="preserve">محمد بن عبدان، النيسابوري، خادم الجامع. </w:t>
      </w:r>
    </w:p>
    <w:p/>
    <w:p>
      <w:pPr/>
      <w:r>
        <w:rPr/>
        <w:t xml:space="preserve">سمع: أبا عثمان سعيد بن إسماعيل بن سعيد الحيري النيسابوري الزاهد.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وذكر أنه خادم الجامع بنيسابور. وقال محقق ’’الشعب’’: لم أظفر له بترجمة.</w:t>
      </w:r>
    </w:p>
    <w:p/>
    <w:p>
      <w:pPr/>
      <w:r>
        <w:rPr/>
        <w:t xml:space="preserve">قلت: [صدوق - إن شاء الله - - ولو كان كثير الشيوخ والتلاميذ لحكمت بقبوله، ولم أطلق القول بجهالته لقول الحاكم: ’’خادم الجامع’’؛ مما يدل على وجود أصل الصدق عنده، وإلا لطردوه، لكن لا يلزم من ذلك الضبط، لا سيما وهو مقل، والله أعلم.</w:t>
      </w:r>
    </w:p>
    <w:p/>
    <w:p>
      <w:pPr/>
      <w:r>
        <w:rPr/>
        <w:t xml:space="preserve">’’مختصر تاريخ نيسابور’’ (52/ ب)، ’’الشعب’’ (9/ 414).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2026-10-13T09:41:08+03:00</dcterms:created>
  <dcterms:modified xsi:type="dcterms:W3CDTF">2026-10-13T09:41:08+03:00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