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مهران، أبو الحسن، النيسابوري، أخو الأستاذ أبي بكر أحمد بن الحسين.
</w:t>
      </w:r>
    </w:p>
    <w:p>
      <w:pPr>
        <w:jc w:val="start"/>
        <w:bidi/>
      </w:pPr>
      <w:r>
        <w:rPr>
          <w:rFonts w:ascii="arial" w:hAnsi="arial" w:eastAsia="arial" w:cs="arial"/>
          <w:sz w:val="28"/>
          <w:szCs w:val="28"/>
          <w:b w:val="1"/>
          <w:bCs w:val="1"/>
          <w:rtl/>
        </w:rPr>
        <w:t xml:space="preserve">محمد بن الحسين بن مهران، أبو الحسن، النيسابوري، أخو الأستاذ أبي بكر أحمد بن الحسين.
</w:t>
      </w:r>
    </w:p>
    <w:p>
      <w:pPr/>
      <w:r>
        <w:rPr/>
        <w:t xml:space="preserve">محمد بن الحسين بن مهران، أبو الحسن، النيسابوري، أخو الأستاذ أبي بكر أحمد بن الحسين. </w:t>
      </w:r>
    </w:p>
    <w:p/>
    <w:p>
      <w:pPr/>
      <w:r>
        <w:rPr/>
        <w:t xml:space="preserve">سمع: عبد الله بن شيرويه، وأبا بكر محمد بن إسحاق بن خزيمة.</w:t>
      </w:r>
    </w:p>
    <w:p/>
    <w:p>
      <w:pPr/>
      <w:r>
        <w:rPr/>
        <w:t xml:space="preserve">وعنه: أبو عبد الله الحاكم، ووصفه بالكاتب.</w:t>
      </w:r>
    </w:p>
    <w:p/>
    <w:p>
      <w:pPr/>
      <w:r>
        <w:rPr/>
        <w:t xml:space="preserve">وقال في ’’تاريخه’’: الأديب الكاتب الفقيه، أخو أبي بكر، سمع عبد الله بن شيرويه وأقرانه، وسمع الكتب من أبي بكر محمد بن إسحاق بن خزيمة وأقرانه. كان يصحب الملوك والوزراء، توفي في شعبان سنة ثمان وخمسين وثلاثمائة، وهو ابن نيف وثمانين سنة.</w:t>
      </w:r>
    </w:p>
    <w:p/>
    <w:p>
      <w:pPr/>
      <w:r>
        <w:rPr/>
        <w:t xml:space="preserve">قلت: [صدوق فقيه أديب].</w:t>
      </w:r>
    </w:p>
    <w:p/>
    <w:p>
      <w:pPr/>
      <w:r>
        <w:rPr/>
        <w:t xml:space="preserve">’’مختصر تاريخ نيسابور’’ (50/ ب)، ’’معجم الأدباء’’ (3/ 14)، ’’تاريخ الإسلام’’ (26/ 182).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2026-10-13T11:35:32+03:00</dcterms:created>
  <dcterms:modified xsi:type="dcterms:W3CDTF">2026-10-13T11:35:32+03:00</dcterms:modified>
</cp:coreProperties>
</file>

<file path=docProps/custom.xml><?xml version="1.0" encoding="utf-8"?>
<Properties xmlns="http://schemas.openxmlformats.org/officeDocument/2006/custom-properties" xmlns:vt="http://schemas.openxmlformats.org/officeDocument/2006/docPropsVTypes"/>
</file>