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سعيد، أبو محمد، الأنماطي،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سعيد، أبو محمد، الأنماطي، البخاري.
</w:t>
      </w:r>
    </w:p>
    <w:p>
      <w:pPr/>
      <w:r>
        <w:rPr/>
        <w:t xml:space="preserve">محمد بن أحمد بن سعيد، أبو محمد، الأنماطي، البخاري.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(49/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2026-10-13T16:03:43+03:00</dcterms:created>
  <dcterms:modified xsi:type="dcterms:W3CDTF">2026-10-13T16:03:43+03:00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