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الواحد بن عبد الله، أبو الحسين، البغدادي، اللؤلؤي.
</w:t>
      </w:r>
    </w:p>
    <w:p>
      <w:pPr>
        <w:jc w:val="start"/>
        <w:bidi/>
      </w:pPr>
      <w:r>
        <w:rPr>
          <w:rFonts w:ascii="arial" w:hAnsi="arial" w:eastAsia="arial" w:cs="arial"/>
          <w:sz w:val="28"/>
          <w:szCs w:val="28"/>
          <w:b w:val="1"/>
          <w:bCs w:val="1"/>
          <w:rtl/>
        </w:rPr>
        <w:t xml:space="preserve">عبد الواحد بن عبد الله، أبو الحسين، البغدادي، اللؤلؤي.
</w:t>
      </w:r>
    </w:p>
    <w:p>
      <w:pPr/>
      <w:r>
        <w:rPr/>
        <w:t xml:space="preserve">عبد الواحد بن عبد الله، أبو الحسين، البغدادي، اللؤلؤي. </w:t>
      </w:r>
    </w:p>
    <w:p/>
    <w:p>
      <w:pPr/>
      <w:r>
        <w:rPr/>
        <w:t xml:space="preserve">حدث عن: ابن المقرئ المكي، ومحمد بن يحيى بن صاعد، ومحمد بن الحسن بن دريد النحوي، وأحمد بن طاهر الحافظ، ومحمد بن القاسم بن بشار الأنباري، وأبي الدحداح أحمد بن محمد بن إسماعيل - سمع منه بدمشق - ومحمد بن القاسم الدينوري، بدينور.</w:t>
      </w:r>
    </w:p>
    <w:p/>
    <w:p>
      <w:pPr/>
      <w:r>
        <w:rPr/>
        <w:t xml:space="preserve">وعنه: أبو عبد الله الحاكم كما في ’’مناقب الشافعي’’ وأبو الحسين الميداني، وأبو علي الحسين بن عثمان بن إبراهيم العمري.</w:t>
      </w:r>
    </w:p>
    <w:p/>
    <w:p>
      <w:pPr/>
      <w:r>
        <w:rPr/>
        <w:t xml:space="preserve">قلت: [مجهول الحال].</w:t>
      </w:r>
    </w:p>
    <w:p/>
    <w:p>
      <w:pPr/>
      <w:r>
        <w:rPr/>
        <w:t xml:space="preserve">’’مناقب الشافعي’’ للبيهقي (2/ 93)، ’’تاريخ بغداد’’ (11/ 10)، ’’تاريخ دمشق’’ (37/ 253).</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2026-10-13T23:32:12+03:00</dcterms:created>
  <dcterms:modified xsi:type="dcterms:W3CDTF">2026-10-13T23:32:12+03:00</dcterms:modified>
</cp:coreProperties>
</file>

<file path=docProps/custom.xml><?xml version="1.0" encoding="utf-8"?>
<Properties xmlns="http://schemas.openxmlformats.org/officeDocument/2006/custom-properties" xmlns:vt="http://schemas.openxmlformats.org/officeDocument/2006/docPropsVTypes"/>
</file>