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الحسن بن المستفاض، أبو بكر الفريابي
</w:t>
      </w:r>
    </w:p>
    <w:p>
      <w:pPr>
        <w:jc w:val="start"/>
        <w:bidi/>
      </w:pPr>
      <w:r>
        <w:rPr>
          <w:rFonts w:ascii="arial" w:hAnsi="arial" w:eastAsia="arial" w:cs="arial"/>
          <w:sz w:val="28"/>
          <w:szCs w:val="28"/>
          <w:b w:val="1"/>
          <w:bCs w:val="1"/>
          <w:rtl/>
        </w:rPr>
        <w:t xml:space="preserve">الفريابي
</w:t>
      </w:r>
    </w:p>
    <w:p>
      <w:pPr/>
      <w:r>
        <w:rPr/>
        <w:t xml:space="preserve">الفريابي جعفر بن محمد بن الحسن بن المستفاض، أبو بكر الفريابي: قاض من العلماء بالحديث. تركي الأصل. من أهل فرياب (من ضواحي بلخ) حدث في مصر وبغداد. ورحل رحلة واسعة. وولى القضاء بالدينور مدة. ولما دخل بغداد استقبل فيها بالطبول. وكان يحضر مجلسه بها نحو عشرة آلاف. بقي من كتبه (صفة النفاق وذم المنافقين - ط) رسالة، و (دلائل النبوة - خ) رسالة</w:t>
      </w:r>
    </w:p>
    <w:p>
      <w:pPr>
        <w:jc w:val="start"/>
        <w:bidi/>
      </w:pPr>
      <w:r>
        <w:rPr>
          <w:sz w:val="24"/>
          <w:szCs w:val="24"/>
          <w:b w:val="1"/>
          <w:bCs w:val="1"/>
          <w:rtl/>
        </w:rPr>
        <w:t xml:space="preserve">
الأعلام،(دار العلم للملايين - بيروت،2002،ط 15،ج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الفريابي
</w:t>
      </w:r>
    </w:p>
    <w:p>
      <w:pPr/>
      <w:r>
        <w:rPr/>
        <w:t xml:space="preserve">الحافظ الفريابي جعفر بن محمد بن الحسن بن المستفاض، أبو بكر الفريابي الحافظ المصنف، قاضي الدينور وأحد أدعية العلم والفهم طوف الدائرة الإسلامية ورحل من الترك إلى مصر. ولما ورد بغداد استقبل بالطيارات والزبازب وحزر من حضر لسماعه بثلاثين ألفا. وكان المستملون ثلاثمئة وستة عشر. ولد سنة سبع ومئتين وتوفي سنة إحدى وثلاثمئة وكان ثقة حجة. قال أبو علي ابن الصواف سمعته يقول: كل من لقيته لم أسمع منه إلا من لفظه إلا ما كان من شيخين أبي مصعب الزهري فإنه ثقل لسانه، والمعلى بن مهدي بالموصل فكتبت عنه.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الحافظ
</w:t>
      </w:r>
    </w:p>
    <w:p>
      <w:pPr/>
      <w:r>
        <w:rPr/>
        <w:t xml:space="preserve">الفريابي الحافظ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w:t>
      </w:r>
    </w:p>
    <w:p>
      <w:pPr/>
      <w:r>
        <w:rPr/>
        <w:t xml:space="preserve">الفريابي جعفر بن محمد بن الحسن بن المستفاض. الإمام، الحافظ، الثبت، شيخ الوقت، أبو بكر الفريابي، القاضي.</w:t>
      </w:r>
    </w:p>
    <w:p/>
    <w:p>
      <w:pPr/>
      <w:r>
        <w:rPr/>
        <w:t xml:space="preserve">ولد سنة سبع ومائتين. وقال: أول ما كتبت الحديث سنة أربع وعشرين ومائتين.</w:t>
      </w:r>
    </w:p>
    <w:p/>
    <w:p>
      <w:pPr/>
      <w:r>
        <w:rPr/>
        <w:t xml:space="preserve">أرخ مولده القاضي أبو الطاهر الذهلي.</w:t>
      </w:r>
    </w:p>
    <w:p/>
    <w:p>
      <w:pPr/>
      <w:r>
        <w:rPr/>
        <w:t xml:space="preserve">قلت: ارتحل من فيرياب -وهي مدينة من بلاد الترك- إلى بلاد ما وراء النهر، وخراسان، والعراق، والحجاز، والشام، ومصر، والجزيرة، ولقي الأعلام، وتميز في العلم، وولي قضاء الدينور.</w:t>
      </w:r>
    </w:p>
    <w:p/>
    <w:p>
      <w:pPr/>
      <w:r>
        <w:rPr/>
        <w:t xml:space="preserve">حدث عن: شيبان بن فروخ، ومحمد بن أبي بكر المقدمي، وهدبة بن خالد، وقتيبة بن سعيد، وأبي مصعب الزهري، وإسحاق بن راهويه، وأبي جعفر النفيلي، وسليمان ابن بنت شرحبيل، ومحمد بن عائذ، وهشام بن عمار، وصفوان بن صالح، وأبي بكر بن أبي شيبة، وإبراهيم بن الحجاج السامي، وعلي بن المديني، وعبد الأعلى بن حماد، وعثمان بن أبي شيبة، وأبي قدامة السرخسي، ويزيد بن موهب الرملي، وهدية بن عبد الوهاب المروزي، وإسحاق بن موسى الخطمي، ومحمد بن عثمان بن خالد العثماني، وعمرو بن علي الفلاس، وعبد الله بن جعفر البرمكي، والهيثم بن أيوب الطالقاني، وأبي كامل الجحدري، وأحمد بن عيسى التستري، ومحمد بن عبيد بن حساب، وعبيد الله بن معاذ، وأبي كريب محمد بن العلاء، وتميم بن المنتصر، وأبي الأصبغ عبد العزيز بن يحيى، ومنجاب بن الحارث، ومحمد ابن مصفى، وخلق كثير.</w:t>
      </w:r>
    </w:p>
    <w:p/>
    <w:p>
      <w:pPr/>
      <w:r>
        <w:rPr/>
        <w:t xml:space="preserve">وصنف التصانيف النافعة.</w:t>
      </w:r>
    </w:p>
    <w:p/>
    <w:p>
      <w:pPr/>
      <w:r>
        <w:rPr/>
        <w:t xml:space="preserve">حدث عنه: أبو بكر النجاد، وأبو بكر الشافعي، وأبو علي بن الصواف، وأبو القاسم الطبراني، وأبو الطاهر الذهلي، وأبو بكر القطيعي، وأبو أحمد بن عدي، وأبو بكر الإسماعيلي، وأبو بكر الجعابي، وأبو القاسم علي بن أبي العقب، وأبو علي بن هارون، وأبو حفص عمر بن الزيات، وأبو بكر الآجري، وعبد الباقي بن قانع، وأبو الحسين محمد بن عبد</w:t>
      </w:r>
    </w:p>
    <w:p/>
    <w:p>
      <w:pPr/>
      <w:r>
        <w:rPr/>
        <w:t xml:space="preserve">الله -والد تمام الرازي- والحسن بن عبد الرحمن الرامهرمزي، وأبو الفضل عبيد الله بن عبد الرحمن الزهري، وهو خاتمة أصحابه، وقع لنا من طريقه ’’صفة المنافق’’ عاليا.</w:t>
      </w:r>
    </w:p>
    <w:p/>
    <w:p>
      <w:pPr/>
      <w:r>
        <w:rPr/>
        <w:t xml:space="preserve">قال الخطيب: جعفر الفريابي قاضي الدينور كان ثقة، حجة، من أوعية العلم، ومن أهل المعرفة والفهم، طوف شرقا وغربا، ولقي الأعلام.</w:t>
      </w:r>
    </w:p>
    <w:p/>
    <w:p>
      <w:pPr/>
      <w:r>
        <w:rPr/>
        <w:t xml:space="preserve">وعن أبي حفص الزيات، قال: لما ورد الفريابي إلى بغداد، استقبل بالطيارات، والزبازب، ووعد له الناس إلى شارع المنار ليسمعوا منه. قال: فحضر من حزروا، فقيل: كانوا نحو ثلاثين ألفا، وكان المستملون ثلاث مائة وستة عشر نفسا.</w:t>
      </w:r>
    </w:p>
    <w:p/>
    <w:p>
      <w:pPr/>
      <w:r>
        <w:rPr/>
        <w:t xml:space="preserve">وقال أبو علي بن الصواف: سمعت الفريابي يقول: كل من لقيته لم أسمع منه إلا من لفظه، إلا ما كان من شيخين: أبي مصعب فإنه ثقل لسانه، والمعلى بن مهدي بالموصل، وكتبت من سنة أربع وعشرين ومائتين.</w:t>
      </w:r>
    </w:p>
    <w:p/>
    <w:p>
      <w:pPr/>
      <w:r>
        <w:rPr/>
        <w:t xml:space="preserve">قال أبو الفضل الزهري: لما سمعت من الفريابي، كان في مجلسه من أصحاب المحابر من يكتب حدود عشرة آلاف إنسان، ما بقي منهم غيري، هذا سوى من لا يكتب. ثم جعل يبكي.</w:t>
      </w:r>
    </w:p>
    <w:p/>
    <w:p>
      <w:pPr/>
      <w:r>
        <w:rPr/>
        <w:t xml:space="preserve">قلت: سماعه منه كان في سنة ثمان وتسعين ومائتين.</w:t>
      </w:r>
    </w:p>
    <w:p/>
    <w:p>
      <w:pPr/>
      <w:r>
        <w:rPr/>
        <w:t xml:space="preserve">قال أبو أحمد بن عدي: كنا نشهد مجلس جعفر الفريابي، وفيه عشرة آلاف، أو أكثر.</w:t>
      </w:r>
    </w:p>
    <w:p/>
    <w:p>
      <w:pPr/>
      <w:r>
        <w:rPr/>
        <w:t xml:space="preserve">قال أبو بكر الخطيب: الفريابي قاضي الدينور من أوعية العلم.</w:t>
      </w:r>
    </w:p>
    <w:p/>
    <w:p>
      <w:pPr/>
      <w:r>
        <w:rPr/>
        <w:t xml:space="preserve">وقال الدارقطني: قطع الفريابي الحديث في شوال، سنة ثلاث مائة.</w:t>
      </w:r>
    </w:p>
    <w:p/>
    <w:p>
      <w:pPr/>
      <w:r>
        <w:rPr/>
        <w:t xml:space="preserve">وقال الحافظ أبو علي النيسابوري: دخلت بغداد والفريابي حي، وقد أمسك عن التحديث، ودخلنا عليه غير مرة، ونكتب بين يديه، كنا نراه حسرة.</w:t>
      </w:r>
    </w:p>
    <w:p/>
    <w:p>
      <w:pPr/>
      <w:r>
        <w:rPr/>
        <w:t xml:space="preserve">قلت: نعم ما صنع، فإنه أنس من نفسه تغيرا، فتورع، وترك الرواية.</w:t>
      </w:r>
    </w:p>
    <w:p/>
    <w:p>
      <w:pPr/>
      <w:r>
        <w:rPr/>
        <w:t xml:space="preserve">وقد حدث عنه من شيوخه: محمد بن يحيى الأزدي البصري.</w:t>
      </w:r>
    </w:p>
    <w:p/>
    <w:p>
      <w:pPr/>
      <w:r>
        <w:rPr/>
        <w:t xml:space="preserve">فأنبأنا مسلم بن محمد، وطائفة، عن القاسم بن علي: أخبرنا أبي، أخبرنا أبو الحسن بن قبيس، وأبو منصور بن خيرون، قالا: أخبرنا أبو بكر الخطيب، أخبرنا علي بن أحمد بن عمر المقرئ، حدثنا محمد بن عبد الله الشافعي، حدثنا إبراهيم بن إسحاق الحربي، حدثنا محمد ابن يحيى الأزدي، حدثنا جعفر بن محمد الخراساني، حدثنا عمرو بن زرارة، حدثنا أبو</w:t>
      </w:r>
    </w:p>
    <w:p/>
    <w:p>
      <w:pPr/>
      <w:r>
        <w:rPr/>
        <w:t xml:space="preserve">جنادة، عن الأعمش، عن خيثمة، عن عدي بن حاتم، قال: قال رسول الله -صلى الله عليه وسلم: $’’يؤتى يوم القيامة بناس من الناس إلى الجنة، حتى إذا دنوا منها، واستنشقوا ريحها .... ’’، وذكر الحديث.</w:t>
      </w:r>
    </w:p>
    <w:p/>
    <w:p>
      <w:pPr/>
      <w:r>
        <w:rPr/>
        <w:t xml:space="preserve">ثم قال الشافعي: حدثناه جعفر الفريابي، حدثنا عمرو مثله.</w:t>
      </w:r>
    </w:p>
    <w:p/>
    <w:p>
      <w:pPr/>
      <w:r>
        <w:rPr/>
        <w:t xml:space="preserve">قال القاضي أبو الطاهر السدوسي: سمعت الفريابي يقول: كل من لقيته بخراسان والعراق والأمصار لم أسمع منه إلا من لفظه، إلا أبا مصعب -وسمى آخر، يعني: معلى بن مهدي- فإنهما كانا قد كبرا وضعفا.</w:t>
      </w:r>
    </w:p>
    <w:p/>
    <w:p>
      <w:pPr/>
      <w:r>
        <w:rPr/>
        <w:t xml:space="preserve">قال الحافظ عبد الله بن عدي: رأيت مجلس الفريابي يحزر فيه خمسة عشر ألف محبرة، وكان الواحد يحتاج أن يبيت في المجلس، ليجد مع الغد موضعا.</w:t>
      </w:r>
    </w:p>
    <w:p/>
    <w:p>
      <w:pPr/>
      <w:r>
        <w:rPr/>
        <w:t xml:space="preserve">قال أحمد بن كامل: كان الفريابي مأمونا، موثوقا به.</w:t>
      </w:r>
    </w:p>
    <w:p/>
    <w:p>
      <w:pPr/>
      <w:r>
        <w:rPr/>
        <w:t xml:space="preserve">وقال القاضي أبو الوليد الباجي: جعفر الفريابي ثقة، متقن.</w:t>
      </w:r>
    </w:p>
    <w:p/>
    <w:p>
      <w:pPr/>
      <w:r>
        <w:rPr/>
        <w:t xml:space="preserve">قال الدراقطني: مات الفريابي في المحرم، سنة إحدى وثلاث مائة.</w:t>
      </w:r>
    </w:p>
    <w:p/>
    <w:p>
      <w:pPr/>
      <w:r>
        <w:rPr/>
        <w:t xml:space="preserve">وقال أبو حفص بن شاهين: توفي ليلة الأربعاء، في محرم، وهو ابن أربع وتسعين سنة. قال: وكان قد حفر لنفسه قبرا في مقابر أبي أيوب قبل موته بخمس سنين، ولم يقض أن يدفن فيه.</w:t>
      </w:r>
    </w:p>
    <w:p/>
    <w:p>
      <w:pPr/>
      <w:r>
        <w:rPr/>
        <w:t xml:space="preserve">قال إسماعيل الخطبي: مات لخمس خلون من المحرم.</w:t>
      </w:r>
    </w:p>
    <w:p/>
    <w:p>
      <w:pPr/>
      <w:r>
        <w:rPr/>
        <w:t xml:space="preserve">وأما عيسى الرخجي، فقال: مات لأربع بقين من المحرم. ثم قال أبو بكر الخطيب: قول عيسى هو الصحيح. كذلك ذكر غير واحد.</w:t>
      </w:r>
    </w:p>
    <w:p/>
    <w:p>
      <w:pPr/>
      <w:r>
        <w:rPr/>
        <w:t xml:space="preserve">وفيها مات أحمد بن الجعد الوشاء البغدادي.</w:t>
      </w:r>
    </w:p>
    <w:p/>
    <w:p>
      <w:pPr/>
      <w:r>
        <w:rPr/>
        <w:t xml:space="preserve">والحافظ أبو بكر أحمد بن هارون البرديجي.</w:t>
      </w:r>
    </w:p>
    <w:p/>
    <w:p>
      <w:pPr/>
      <w:r>
        <w:rPr/>
        <w:t xml:space="preserve">والحافظ إبراهيم بن يوسف الهسنجاني.</w:t>
      </w:r>
    </w:p>
    <w:p/>
    <w:p>
      <w:pPr/>
      <w:r>
        <w:rPr/>
        <w:t xml:space="preserve">والحافظ بكر بن أحمد بن مقبل البصري.</w:t>
      </w:r>
    </w:p>
    <w:p/>
    <w:p>
      <w:pPr/>
      <w:r>
        <w:rPr/>
        <w:t xml:space="preserve">ومقرئ بغداد الحسن بن الحباب.</w:t>
      </w:r>
    </w:p>
    <w:p/>
    <w:p>
      <w:pPr/>
      <w:r>
        <w:rPr/>
        <w:t xml:space="preserve">والمحدث أبو معشر الحسن بن سليمان الدارمي.</w:t>
      </w:r>
    </w:p>
    <w:p/>
    <w:p>
      <w:pPr/>
      <w:r>
        <w:rPr/>
        <w:t xml:space="preserve">والحافظ أبو علي الحسين بن إدريس الهروي.</w:t>
      </w:r>
    </w:p>
    <w:p/>
    <w:p>
      <w:pPr/>
      <w:r>
        <w:rPr/>
        <w:t xml:space="preserve">والحافظ عبد الله بن محمد بن ناجية البربري ببغداد.</w:t>
      </w:r>
    </w:p>
    <w:p/>
    <w:p>
      <w:pPr/>
      <w:r>
        <w:rPr/>
        <w:t xml:space="preserve">وشيخ الحرم عمرو بن عثمان المكي الزاهد.</w:t>
      </w:r>
    </w:p>
    <w:p/>
    <w:p>
      <w:pPr/>
      <w:r>
        <w:rPr/>
        <w:t xml:space="preserve">وزاهد دمشق أبو بكر محمد بن أحمد بن سيد حمدويه.</w:t>
      </w:r>
    </w:p>
    <w:p/>
    <w:p>
      <w:pPr/>
      <w:r>
        <w:rPr/>
        <w:t xml:space="preserve">ومسند العراق أبو بكر محمد بن حبان -بضم الحاء- الباهلي.</w:t>
      </w:r>
    </w:p>
    <w:p/>
    <w:p>
      <w:pPr/>
      <w:r>
        <w:rPr/>
        <w:t xml:space="preserve">مشيخة على ’’المعجم’’ للفريابي، التقطهم شيخنا المزي:</w:t>
      </w:r>
    </w:p>
    <w:p/>
    <w:p>
      <w:pPr/>
      <w:r>
        <w:rPr/>
        <w:t xml:space="preserve">إبراهيم بن الحجاج السامي، إبراهيم بن سعيد الجوهري، إبراهيم بن عبد الله الهروي، إبراهيم بن عبد الله المروزي الخلال، إبراهيم بن عبد الله بن أبي شيبة، إبراهيم بن عبد الرحيم ابن دنوقا، إبراهيم بن العلاء الزبيدي، إبراهيم بن محمد بن يوسف الفريابي، إبراهيم بن المنذر الحزامي، إبراهيم بن هشام بن يحيى الغساني. أحمد بن إبراهيم الدورقي، أحمد بن أبي بكر أبو مصعب، أحمد بن أبي الحواري الزاهد، أحمد بن خالد الخلال -بغدادي- أحمد ابن عبدة الضبي، أحمد بن أبي العتكي السمرقندي، أحمد بن عيسى المصري، أحمد بن محمد بن أبي بكر المقدمي، أحمد بن الفرات الرازي، أحمد بن منصور الرمادي، أحمد بن منيع البغوي، أحمد بن الهيثم. إسحاق بن إبراهيم بن حبيب، إسحاق بن بهلول الأنباري، إسحاق بن راهويه الحافظ، إسحاق بن الحسن الحربي، إسحاق بن سيار النصيبي، إسحاق بن منصور الكوسج، إسحاق بن موسى الخطمي. إسماعيل بن سيف الرياحي، إسماعيل بن عبيد بن أبي كريمة، أمية بن بسطام العيشي.</w:t>
      </w:r>
    </w:p>
    <w:p/>
    <w:p>
      <w:pPr/>
      <w:r>
        <w:rPr/>
        <w:t xml:space="preserve">بشر بن هلال، بكر بن خلف أبو بشر.</w:t>
      </w:r>
    </w:p>
    <w:p/>
    <w:p>
      <w:pPr/>
      <w:r>
        <w:rPr/>
        <w:t xml:space="preserve">تميم بن المنتصر.</w:t>
      </w:r>
    </w:p>
    <w:p/>
    <w:p>
      <w:pPr/>
      <w:r>
        <w:rPr/>
        <w:t xml:space="preserve">حبان بن موسى المروزي، حجاج بن الشاعر، الحسن بن سهل الخياط، الحسن بن الصباح البزار، الحسن بن علي الحلواني، الحسين بن عبد الرحمن أبو علي، الحسين بن عيسى القومسي، الحكم بن موسى البغدادي، حكيم بن سيف، حميد بن مسعدة السامي، حنبل بن إسحاق.</w:t>
      </w:r>
    </w:p>
    <w:p/>
    <w:p>
      <w:pPr/>
      <w:r>
        <w:rPr/>
        <w:t xml:space="preserve">خلف بن محمد الواسطي.</w:t>
      </w:r>
    </w:p>
    <w:p/>
    <w:p>
      <w:pPr/>
      <w:r>
        <w:rPr/>
        <w:t xml:space="preserve">داود بن مخراق الفريابي.</w:t>
      </w:r>
    </w:p>
    <w:p/>
    <w:p>
      <w:pPr/>
      <w:r>
        <w:rPr/>
        <w:t xml:space="preserve">رجاء بن محمد السقطي، روح بن الفرج أبو الزنباع، رياح بن الفرج الدمشقي.</w:t>
      </w:r>
    </w:p>
    <w:p/>
    <w:p>
      <w:pPr/>
      <w:r>
        <w:rPr/>
        <w:t xml:space="preserve">زكريا بن يحيى البلخي، زيد بن أخزم، أبو خيثمة زهير بن حرب، زياد بن يحيى الحساني.</w:t>
      </w:r>
    </w:p>
    <w:p/>
    <w:p>
      <w:pPr/>
      <w:r>
        <w:rPr/>
        <w:t xml:space="preserve">سريج بن يونس العابد، سعيد بن يعقوب الطالقاني، سلام بن محمد المقدسي، سلمة بن شبيب، سليمان بن عبد الرحمن أبو أيوب، سويد بن سعيد الحدثاني، سليمان بن معبد السنجي.</w:t>
      </w:r>
    </w:p>
    <w:p/>
    <w:p>
      <w:pPr/>
      <w:r>
        <w:rPr/>
        <w:t xml:space="preserve">شيبان بن فروخ الأبلي.</w:t>
      </w:r>
    </w:p>
    <w:p/>
    <w:p>
      <w:pPr/>
      <w:r>
        <w:rPr/>
        <w:t xml:space="preserve">صفوان بن صالح المؤذن.</w:t>
      </w:r>
    </w:p>
    <w:p/>
    <w:p>
      <w:pPr/>
      <w:r>
        <w:rPr/>
        <w:t xml:space="preserve">طاهر بن خالد بن نزار الأيلي.</w:t>
      </w:r>
    </w:p>
    <w:p/>
    <w:p>
      <w:pPr/>
      <w:r>
        <w:rPr/>
        <w:t xml:space="preserve">عاصم بن النضر الأحول، العباس بن عبد العظيم العنبري، العباس بن محمد الدوري، العباس بن الوليد بن مزيد، العباس بن الوليد النرسي. عبد الله بن جعفر البرمكي، عبد الله ابن أبي زياد القطواني، عبد الله بن عبد الجبار الحمصي، عبد الله بن عبد الرحمن الدارمي، عبد الله بن عمر بن أبان الجعفي، عبد الله بن عمرو بن أبي سعيد الوراق، عبد الله بن أبي شيبة أبو بكر، عبد الله بن محمد النفيلي، أبو جعفر عبد الله بن محمد بن خلاد، عبد الله بن محمد بن وهب. عبد الأعلى بن حماد النرسي، عبد الحميد بن بيان، عبد الحميد بن حبيب الفريابي، عبد الرحمن بن إبراهيم دحيم، عبد الرحمن بن صالح الأزدي، عبد السلام بن عبد الحميد بحران، عبد العزيز بن أبي يحيى الحراني، عبد الملك بن حبيب المصيصي، عبد الواحد ابن غياث. عبيد الله بن سعيد أبو قدامة، عبيد الله بن عمر القواريري، عبيد الله بن معاذ، عبيد بن هشام أبو نعيم، عثمان بن أبي شيبة، عصام بن الحسين الجوزجاني، عقبة بن مكرم العمي، عقبة بن مكرم الضبي. علي بن حكيم الأودي، علي بن حكيم السمرقندي، علي بن سهل بن المغيرة، علي بن عبد الله بن المديني، علي بن ميمون الرقي، علي بن نصر الجهضمي. عمر بن شبة، عمرو بن زرارة النيسابوري، عمرو بن عبدوس الإسكندراني، عمرو بن عثمان الحمصي، عمرو بن علي الفلاس، عمرو بن محمد الناقد، عمرو بن هشام الحراني، عنبسة بن سعيد الشاشي أبو المنذر، عيسى بن محمد أبو عمير الرملي.</w:t>
      </w:r>
    </w:p>
    <w:p/>
    <w:p>
      <w:pPr/>
      <w:r>
        <w:rPr/>
        <w:t xml:space="preserve">الفضل بن سهل، الفضل بن مقاتل البلخي، فضيل أبو كامل الجحدري.</w:t>
      </w:r>
    </w:p>
    <w:p/>
    <w:p>
      <w:pPr/>
      <w:r>
        <w:rPr/>
        <w:t xml:space="preserve">القاسم بن محمد بن أبي شيبة، قتيبة بن سعيد.</w:t>
      </w:r>
    </w:p>
    <w:p/>
    <w:p>
      <w:pPr/>
      <w:r>
        <w:rPr/>
        <w:t xml:space="preserve">محمد بن آدم المصيصي، محمد بن أحمد بن الجنيد، محمد بن إدريس أبو حاتم، محمد ابن إسحاق أبو بكر الصغاني، محمد بن إسحاق الرافعي، محمد بن إسماعيل الترمذي، محمد بن بشار بندار، محمد بن بكار العيشي، محمد بن أبي بكر المقدمي، محمد بن حاتم بطرسوس، محمد بن حرب النشائي، محمد بن الحسن البلخي، محمد بن حميد الرازي، محمد بن خلاد الباهلي، محمد بن أبي السري العسقلاني، محمد بن سلام الجمحي، محمد ابن سماعة الرملي، محمد بن صالح كعب الذارع، محمد بن الصباح الجرجرائي، محمد بن عباد المكي، محمد بن عبادة الواسطي، محمد بن عبد الله بن بكار البسري، محمد بن عبد الله بن عمار الموصلي، محمد بن عائذ الدمشقي، محمد بن عبد الأعلى الصنعاني، محمد ابن عبد الملك بن زنجويه، محمد بن عبد الملك بن أبي الشوارب.</w:t>
      </w:r>
    </w:p>
    <w:p/>
    <w:p>
      <w:pPr/>
      <w:r>
        <w:rPr/>
        <w:t xml:space="preserve">محمد بن عبيد بن حساب، محمد بن أبي عتاب الأعين، محمد بن عثمان العثماني، محمد بن عزيز الأيلي، محمد بن العلاء أبو كريب، محمد بن عوف الطائي، محمد بن فرقد الجزري، محمد بن ماهان المصيصي، محمد بن المثنى الزمن، محمد بن مجاهد، محمد بن مصفى الحمصي، محمد بن مهدي الأيلي، محمد بن وزير الواسطي، محمد بن يحيى العدني، محمود بن غيلان، مزاحم بن سعيد المروزي، المسيب بن واضح، مطلب بن شعبة المصري، معلى بن مهدي الموصلي، المغيرة بن معمر، منجاب بن الحارث التميمي، موسى بن عبد الرحمن القلاء، موسى بن السندي، موسى ابن حيان، ميمون بن أصبغ.</w:t>
      </w:r>
    </w:p>
    <w:p/>
    <w:p>
      <w:pPr/>
      <w:r>
        <w:rPr/>
        <w:t xml:space="preserve">نافع بن خالد الطاحي، نصر بن عاصم، نصر بن علي الجهضمي.</w:t>
      </w:r>
    </w:p>
    <w:p/>
    <w:p>
      <w:pPr/>
      <w:r>
        <w:rPr/>
        <w:t xml:space="preserve">هارون بن إسحاق، هارون بن عبد الله الحمال، هدبة بن خالد القيسي، هدية بن عبد الوهاب، هريم بن مسعر الترمذي، هشام بن خالد الأزرق، هشام بن عبد الملك أبو تقي، هشام بن عمار، هناد بن السري، الهيثم بن أيوب الطالقاني.</w:t>
      </w:r>
    </w:p>
    <w:p/>
    <w:p>
      <w:pPr/>
      <w:r>
        <w:rPr/>
        <w:t xml:space="preserve">الوليد بن شجاع أبو همام، الوليد بن عتبة الدمشقي، الوليد بن عبد الملك بن مسرح، وهب بن بقية.</w:t>
      </w:r>
    </w:p>
    <w:p/>
    <w:p>
      <w:pPr/>
      <w:r>
        <w:rPr/>
        <w:t xml:space="preserve">أبو سلمة يحيى بن خلف، يحيى بن أيوب المقابري، يحيى بن عمار المصيصي، يزيد بن خالد بن موهب، يعقوب بن إبراهيم الدورقي، يعقوب بن حميد بن كاسب، يوسف بن الفرح الكشي، يونس بن حبيب الأصبهاني، أبو بكر بن أبي النضر الفريابي: هو عبد الله بن محمد بن يوسف.</w:t>
      </w:r>
    </w:p>
    <w:p/>
    <w:p>
      <w:pPr/>
      <w:r>
        <w:rPr/>
        <w:t xml:space="preserve">قرأت على أبي المعالي أحمد بن إسحاق الهمذاني، أخبركم الفتح بن عبد الله بن محمد</w:t>
      </w:r>
    </w:p>
    <w:p/>
    <w:p>
      <w:pPr/>
      <w:r>
        <w:rPr/>
        <w:t xml:space="preserve">الكاتب ببغداد، أخبرنا القاضي محمد بن عمر الأرموي، وأبو غالب محمد بن علي، ومحمد بن أحمد الطرائفي، قالوا: أخبرنا أبو جعفر محمد بن أحمد بن المسلمة، حدثنا عبيد الله بن عبد الرحمن الزهري سنة ثمانين وثلاث مائة، حدثنا جعفر بن محمد سنة ثمان وتسعين ومائتين، حدثنا هدبة بن خالد، حدثنا همام، حدثنا قتادة، عن أنس، عن أبي موسى: أن رسول الله -صلى الله عليه وسلم- قال: ’’مثل المؤمن الذي يقرأ القرآن كمثل الأترجة’’. أخرجه: البخاري، ومسلم، عن هدبة بتمامه.</w:t>
      </w:r>
    </w:p>
    <w:p/>
    <w:p>
      <w:pPr/>
      <w:r>
        <w:rPr/>
        <w:t xml:space="preserve">فصل:</w:t>
      </w:r>
    </w:p>
    <w:p/>
    <w:p>
      <w:pPr/>
      <w:r>
        <w:rPr/>
        <w:t xml:space="preserve">وفي العلماء جماعة، اسمهم: جعفر بن محمد، وقد مر جماعة منهم، وأجلهم:</w:t>
      </w:r>
    </w:p>
    <w:p/>
    <w:p>
      <w:pPr/>
      <w:r>
        <w:rPr/>
        <w:t xml:space="preserve">جعفر الصادق: كان كبير الشأن.</w:t>
      </w:r>
    </w:p>
    <w:p/>
    <w:p>
      <w:pPr/>
      <w:r>
        <w:rPr/>
        <w:t xml:space="preserve">وجعفر بن محمد بن عمران الثعلبي: كوفي، صدوق، خرج له الترمذي من طبقة أبي كريب.</w:t>
      </w:r>
    </w:p>
    <w:p/>
    <w:p>
      <w:pPr/>
      <w:r>
        <w:rPr/>
        <w:t xml:space="preserve">وجعفر بن محمد بن فضيل الرسعني: شيخ، ثقة، من مشيخة الترمذي.</w:t>
      </w:r>
    </w:p>
    <w:p/>
    <w:p>
      <w:pPr/>
      <w:r>
        <w:rPr/>
        <w:t xml:space="preserve">وجعفر بن محمد بن الهذيل الكوفي القناد: من شيوخ النسائي.</w:t>
      </w:r>
    </w:p>
    <w:p/>
    <w:p>
      <w:pPr/>
      <w:r>
        <w:rPr/>
        <w:t xml:space="preserve">وجعفر بن محمد الباهلي: نزيل حران، يروي عن أبي نعيم، وطبقته.</w:t>
      </w:r>
    </w:p>
    <w:p/>
    <w:p>
      <w:pPr/>
      <w:r>
        <w:rPr/>
        <w:t xml:space="preserve">وجعفر بن محمد الواسطي الوراق: يروي عن يعلى بن عبيد، وعدة، ثقة، مجود، أخذ عنه: إسماعيل الصفار، والمحاملي.</w:t>
      </w:r>
    </w:p>
    <w:p/>
    <w:p>
      <w:pPr/>
      <w:r>
        <w:rPr/>
        <w:t xml:space="preserve">وجعفر بن محمد بن ربال: يروي عن سعيد بن عامر الضبعي، ثقة.</w:t>
      </w:r>
    </w:p>
    <w:p/>
    <w:p>
      <w:pPr/>
      <w:r>
        <w:rPr/>
        <w:t xml:space="preserve">وجعفر بن محمد القومسي: يروي عن عبيد الله بن موسى، وعدة.</w:t>
      </w:r>
    </w:p>
    <w:p/>
    <w:p>
      <w:pPr/>
      <w:r>
        <w:rPr/>
        <w:t xml:space="preserve">وجعفر بن محمد بن نوح: يروي عن محمد بن عيسى بن الطباع، ثقة كبير، نزل مرابطا بأذنة، حدث عنه: البرديجي، والأصم.</w:t>
      </w:r>
    </w:p>
    <w:p/>
    <w:p>
      <w:pPr/>
      <w:r>
        <w:rPr/>
        <w:t xml:space="preserve">وجعفر بن محمد السامري البزاز: حدث عن: أبي نعيم، وقبيصة، حدث عنه: ابن أبي حاتم، وإسماعيل الصفار، صدوق.</w:t>
      </w:r>
    </w:p>
    <w:p/>
    <w:p>
      <w:pPr/>
      <w:r>
        <w:rPr/>
        <w:t xml:space="preserve">وجعفر بن محمد بن عروة النيسابوري: سمع: حفص بن عبد الرحمن، والجارود بن يزيد، قديم الموت، محله الصدق.</w:t>
      </w:r>
    </w:p>
    <w:p/>
    <w:p>
      <w:pPr/>
      <w:r>
        <w:rPr/>
        <w:t xml:space="preserve">وجعفر بن محمد بن القعقاع: ببغداد، عن سعيد بن منصور وطبقته.</w:t>
      </w:r>
    </w:p>
    <w:p/>
    <w:p>
      <w:pPr/>
      <w:r>
        <w:rPr/>
        <w:t xml:space="preserve">وجعفر بن محمد بن عبيد الله بن المنادي: عن عاصم بن علي وأقرانه، روى عنه: ولده؛ أبو الحسين أحمد بن جعفر بن المنادي، وغيره.</w:t>
      </w:r>
    </w:p>
    <w:p/>
    <w:p>
      <w:pPr/>
      <w:r>
        <w:rPr/>
        <w:t xml:space="preserve">وجعفر بن محمد بن شاكر البغدادي الصائغ: العبد الصالح، سمع: أبا نعيم، وعفان، ثقة، متقن، شهير، عواليه في ’’الغيلانيات’’.</w:t>
      </w:r>
    </w:p>
    <w:p/>
    <w:p>
      <w:pPr/>
      <w:r>
        <w:rPr/>
        <w:t xml:space="preserve">وجعفر بن محمد بن الحسن، أبو يحيى الزعفراني الرازي: حدث عن: إبراهيم بن موسى الفراء، وطبقته، ثقة، مفسر، توفي سنة تسع وسبعين ومائتين.</w:t>
      </w:r>
    </w:p>
    <w:p/>
    <w:p>
      <w:pPr/>
      <w:r>
        <w:rPr/>
        <w:t xml:space="preserve">وجعفر بن محمد بن الحجاج الرقي القطان: عن عبد الله بن جعفر، وثق.</w:t>
      </w:r>
    </w:p>
    <w:p/>
    <w:p>
      <w:pPr/>
      <w:r>
        <w:rPr/>
        <w:t xml:space="preserve">وجعفر بن محمد بن حماد، أبو الفضل الرملي القلانسي: عن عفان وآدم، لقيه الطبراني وخيثمة، صدوق، عابد، كبير القدر.</w:t>
      </w:r>
    </w:p>
    <w:p/>
    <w:p>
      <w:pPr/>
      <w:r>
        <w:rPr/>
        <w:t xml:space="preserve">وجعفر بن محمد بن أبي عثمان الطيالسي البغدادي: حافظ، نبيل، يكنى: أبا الفضل، عن: عفان، وعارم، وطبقتهما، روى عنه: أبو بكر الشافعي.</w:t>
      </w:r>
    </w:p>
    <w:p/>
    <w:p>
      <w:pPr/>
      <w:r>
        <w:rPr/>
        <w:t xml:space="preserve">وجعفر بن محمد الخندقي الخباز: يروي عن: خالد بن خداش، وطبقته.</w:t>
      </w:r>
    </w:p>
    <w:p/>
    <w:p>
      <w:pPr/>
      <w:r>
        <w:rPr/>
        <w:t xml:space="preserve">وجعفر بن محمد بن حرب العباداني: عن سليمان بن حرب، وطبقته، حدث عنه: جعفر الخلدي، والطبراني.</w:t>
      </w:r>
    </w:p>
    <w:p/>
    <w:p>
      <w:pPr/>
      <w:r>
        <w:rPr/>
        <w:t xml:space="preserve">وجعفر بن محمد بن كزال السمسار: عن: عفان، وسعدويه، روى عنه: أبو بكر الشافعي، والطستي، ليس بمتقن، يكتب حديثه.</w:t>
      </w:r>
    </w:p>
    <w:p/>
    <w:p>
      <w:pPr/>
      <w:r>
        <w:rPr/>
        <w:t xml:space="preserve">وجعفر بن محمد بن بكر البالسي: سمع: النفيلي، والحكم بن موسى.</w:t>
      </w:r>
    </w:p>
    <w:p/>
    <w:p>
      <w:pPr/>
      <w:r>
        <w:rPr/>
        <w:t xml:space="preserve">وجعفر بن محمد بن هاشم المؤدب: عن عفان، لحقه الطستي.</w:t>
      </w:r>
    </w:p>
    <w:p/>
    <w:p>
      <w:pPr/>
      <w:r>
        <w:rPr/>
        <w:t xml:space="preserve">وجعفر بن محمد البلخي المؤدب الوراق: عن: سهل بن عثمان، وابن حميد.</w:t>
      </w:r>
    </w:p>
    <w:p/>
    <w:p>
      <w:pPr/>
      <w:r>
        <w:rPr/>
        <w:t xml:space="preserve">وجعفر بن محمد المصري ابن الحمار: يروي عن: يحيى بن بكير، وغيره.</w:t>
      </w:r>
    </w:p>
    <w:p/>
    <w:p>
      <w:pPr/>
      <w:r>
        <w:rPr/>
        <w:t xml:space="preserve">وجعفر بن محمد بن عرفة المعدل: بغدادي، من مشيخة عبد الصمد الطستي.</w:t>
      </w:r>
    </w:p>
    <w:p/>
    <w:p>
      <w:pPr/>
      <w:r>
        <w:rPr/>
        <w:t xml:space="preserve">وجعفر بن محمد بن شريك: أصبهاني، عن لوين، وعنه: أبو الشيخ، والعسال.</w:t>
      </w:r>
    </w:p>
    <w:p/>
    <w:p>
      <w:pPr/>
      <w:r>
        <w:rPr/>
        <w:t xml:space="preserve">وجعفر بن محمد بن عمران بن بريق المخرمي: عن خلف البزار، وعنه: الطبراني، وغيره.</w:t>
      </w:r>
    </w:p>
    <w:p/>
    <w:p>
      <w:pPr/>
      <w:r>
        <w:rPr/>
        <w:t xml:space="preserve">وجعفر بن محمد بن يمان المؤدب: عن أبي الوليد الطيالسي، وعنه: الشافعي.</w:t>
      </w:r>
    </w:p>
    <w:p/>
    <w:p>
      <w:pPr/>
      <w:r>
        <w:rPr/>
        <w:t xml:space="preserve">وجعفر بن محمد الخياط صاحب أبي ثور: روى عنه: عثمان بن السماك.</w:t>
      </w:r>
    </w:p>
    <w:p/>
    <w:p>
      <w:pPr/>
      <w:r>
        <w:rPr/>
        <w:t xml:space="preserve">وجعفر بن محمد بن ماجد: بغدادي، من شيوخ الطبراني، لا أعرفه.</w:t>
      </w:r>
    </w:p>
    <w:p/>
    <w:p>
      <w:pPr/>
      <w:r>
        <w:rPr/>
        <w:t xml:space="preserve">وجعفر بن محمد بن الفرات الكاتب: أخو الوزير الشهير.</w:t>
      </w:r>
    </w:p>
    <w:p/>
    <w:p>
      <w:pPr/>
      <w:r>
        <w:rPr/>
        <w:t xml:space="preserve">وجعفر بن محمد بن الأزهر: بغدادي، عن وهب بن بقية، وعنه الإسماعيلي.</w:t>
      </w:r>
    </w:p>
    <w:p/>
    <w:p>
      <w:pPr/>
      <w:r>
        <w:rPr/>
        <w:t xml:space="preserve">وجعفر بن محمد بن يزدين، أبو الفضل السوسي: عن: علي بن بحر القطان، وسهل بن عثمان، وعنه: الحسن بن رشيق، والمصريون، صدوق.</w:t>
      </w:r>
    </w:p>
    <w:p/>
    <w:p>
      <w:pPr/>
      <w:r>
        <w:rPr/>
        <w:t xml:space="preserve">وجعفر بن محمد بن الليث الزيادي: بصري، عن مسلم بن إبراهيم، وطبقته، تأخر حتى لقيه ابن عدي وأقرانه.</w:t>
      </w:r>
    </w:p>
    <w:p/>
    <w:p>
      <w:pPr/>
      <w:r>
        <w:rPr/>
        <w:t xml:space="preserve">وجعفر بن محمد بن عيسى القبوري: بغدادي، ثقة، سمع سويد بن سعيد، وعنه: الشافعي، وأبو علي بن الصواف.</w:t>
      </w:r>
    </w:p>
    <w:p/>
    <w:p>
      <w:pPr/>
      <w:r>
        <w:rPr/>
        <w:t xml:space="preserve">وجعفر بن محمد بن علي، أبو الفضل الحميري الزاهد: قاضي نسف، روى عن: إسحاق بن راهويه، وطائفة، ليس بمشهور.</w:t>
      </w:r>
    </w:p>
    <w:p/>
    <w:p>
      <w:pPr/>
      <w:r>
        <w:rPr/>
        <w:t xml:space="preserve">وجعفر بن محمد بن عتيب، أبو القاسم البغدادي السكري: حدث عن: محمد بن معمر القيسي، وطبقته، روى عنه: ابن المظفر.</w:t>
      </w:r>
    </w:p>
    <w:p/>
    <w:p>
      <w:pPr/>
      <w:r>
        <w:rPr/>
        <w:t xml:space="preserve">وجعفر بن محمد بن يعقوب الأصبهاني التاجر الأعور: عن: ابن عرفة، والزعفراني.</w:t>
      </w:r>
    </w:p>
    <w:p/>
    <w:p>
      <w:pPr/>
      <w:r>
        <w:rPr/>
        <w:t xml:space="preserve">وجعفر بن محمد بن سعيد البغدادي: سمع محمود بن خداش، صدوق.</w:t>
      </w:r>
    </w:p>
    <w:p/>
    <w:p>
      <w:pPr/>
      <w:r>
        <w:rPr/>
        <w:t xml:space="preserve">وجعفر بن محمد بن العباس الكرخي: عن: جبارة بن المغلس، وطائفة، حدث عنه: ابن عدي، وعلي بن عمر الحربي، وابن شاهين.</w:t>
      </w:r>
    </w:p>
    <w:p/>
    <w:p>
      <w:pPr/>
      <w:r>
        <w:rPr/>
        <w:t xml:space="preserve">وجعفر بن محمد بن أبي هريرة: مصري، سمع: حرملة، وغيره.</w:t>
      </w:r>
    </w:p>
    <w:p/>
    <w:p>
      <w:pPr/>
      <w:r>
        <w:rPr/>
        <w:t xml:space="preserve">وجعفر بن محمد بن بشار بن أبي العجوز: عن محمود بن خداش، حدث عنه: أبو الفضل الزهري، وابن شاهين.</w:t>
      </w:r>
    </w:p>
    <w:p/>
    <w:p>
      <w:pPr/>
      <w:r>
        <w:rPr/>
        <w:t xml:space="preserve">وجعفر بن محمد بن يعقوب الصندلي الزاهد: عن الزعفراني، وعلي بن حرب.</w:t>
      </w:r>
    </w:p>
    <w:p/>
    <w:p>
      <w:pPr/>
      <w:r>
        <w:rPr/>
        <w:t xml:space="preserve">وجعفر بن محمد بن المغلس البغدادي عن: حوثرة المنقري.</w:t>
      </w:r>
    </w:p>
    <w:p/>
    <w:p>
      <w:pPr/>
      <w:r>
        <w:rPr/>
        <w:t xml:space="preserve">وخلق سوى هؤلاء من المتأخرين بهذا الاسم. ولكن جعفر بن محمد الخراساني -الذي هو الفريابي- يشتبه بهؤلاء الثلاثة:</w:t>
      </w:r>
    </w:p>
    <w:p/>
    <w:p>
      <w:pPr/>
      <w:r>
        <w:rPr/>
        <w:t xml:space="preserve">جعفر بن محمد بن حسين بن طغان، أبو الفضل النيسابوري المعروف بالترك: ثقة، حافظ، ثبت، سمع من: يحيى بن يحيى، وابن راهويه، والناس، وعنه: ابن الشرقي، وأبو الفضل محمد بن إبراهيم، مات سنة خمس وتسعين ومائتين.</w:t>
      </w:r>
    </w:p>
    <w:p/>
    <w:p>
      <w:pPr/>
      <w:r>
        <w:rPr/>
        <w:t xml:space="preserve">وجعفر بن محمد بن سوار النيسابوري، الحافظ: رحل، وكتب عن: قتيبة، وعمرو بن زرارة، وأقرانهما، كبير القدر. فيجوز أن كل واحد من هذين الرجلين يكون هو الذي روى عنه محمد بن يحيى الأزدي المذكور، فإنهما وجعفر بن محمد الفريابي طبقة واحدة.</w:t>
      </w:r>
    </w:p>
    <w:p/>
    <w:p>
      <w:pPr/>
      <w:r>
        <w:rPr/>
        <w:t xml:space="preserve">ولنا: جعفر بن محمد بن موسى الحافظ، أبو محمد النيسابوري الأعرج، ويقال له: جعفرك المفيد، هو أصغر من الثلاثة، يروي عن: الحسن بن عرفة، ومحمد بن يحيى الذهلي، مات بحلب، روى عنه أبو بكر بن المقرئ.</w:t>
      </w:r>
    </w:p>
    <w:p>
      <w:pPr>
        <w:jc w:val="start"/>
        <w:bidi/>
      </w:pPr>
      <w:r>
        <w:rPr>
          <w:sz w:val="24"/>
          <w:szCs w:val="24"/>
          <w:b w:val="1"/>
          <w:bCs w:val="1"/>
          <w:rtl/>
        </w:rPr>
        <w:t xml:space="preserve">
سير أعلام النبلاء،(دار الحديث- القاهرة،2006،ط 1،ج 11،ص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الحسن بن المستفاض أبو بكر الفريابي
</w:t>
      </w:r>
    </w:p>
    <w:p>
      <w:pPr/>
      <w:r>
        <w:rPr/>
        <w:t xml:space="preserve">جعفر بن محمد بن الحسن بن المستفاض أبو بكر الفريابي قاضي الدينور أحد أوعية العلم ومن أهل المعرفة والفهم طوف شرقا وغربا ولقي أعلام المحدثين في كل بلد وسمع بخراسان وما وراء النهر والعراق والحجاز ومصر والشام والجزيرة واستوطن بغداد وحدث بها عن جماعة منهم: هدبة بن خالد ومحمد بن حسان وعبد الأعلى بن حماد والجحدري وابن المديني وبندار وابن المثنى ومنجاب وأيوب وأبو كريب وأبو بكر وعثمان ابنا أبي شيبة وإسحاق والقواريري وأبو مصعب الزهري وغيرهم. روى عنه بن المبارك وأحمد بن سليمان النجاد وأبو بكر الشافعي وخلق كثير. وكان ثقة ثبتا حجة وذكر في المالكية وله كتاب مناقب مالك</w:t>
      </w:r>
    </w:p>
    <w:p/>
    <w:p>
      <w:pPr/>
      <w:r>
        <w:rPr/>
        <w:t xml:space="preserve">وكتاب السنن الكبير وحزر من حضر مجلسه للسماع نحو ثلاثين ألفا وكان المستملون ثلاثمائة وستة عشر وكان في مجلسه ممن يكتب من أصحاب الحديث نحو عشرة آلاف إنسان سوى من لا يكتب وكان مأمونا موثوقا به مكثرا. ومولده سنة سبع ومائتين وتوفي في المحرم سنة إحدى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w:t>
      </w:r>
    </w:p>
    <w:p>
      <w:pPr/>
      <w:r>
        <w:rPr/>
        <w:t xml:space="preserve">الفريابي </w:t>
      </w:r>
    </w:p>
    <w:p/>
    <w:p>
      <w:pPr/>
      <w:r>
        <w:rPr/>
        <w:t xml:space="preserve">العلامة الحافظ شيخ الوقت أبو بكر جعفر بن محمد بن الحسن بن المستفاض التركي</w:t>
      </w:r>
    </w:p>
    <w:p/>
    <w:p>
      <w:pPr/>
      <w:r>
        <w:rPr/>
        <w:t xml:space="preserve">قاضي الدينور وصاحب التصانيف</w:t>
      </w:r>
    </w:p>
    <w:p/>
    <w:p>
      <w:pPr/>
      <w:r>
        <w:rPr/>
        <w:t xml:space="preserve">رحل من الترك إلى مصر وكان ثقة مأمونا وعنه قال كل من لقيته لم أسمع منه إلا من لفظه سوى أبي مصعب ومعلى بن مهدي الموصلي</w:t>
      </w:r>
    </w:p>
    <w:p/>
    <w:p>
      <w:pPr/>
      <w:r>
        <w:rPr/>
        <w:t xml:space="preserve">ورد إلى بغداد فاستقبل بالطيارات والزبازب وخضر مجلسه نحو ثلاثين ألفا وكان المستملون ثلاثمائة وستة عشر</w:t>
      </w:r>
    </w:p>
    <w:p/>
    <w:p>
      <w:pPr/>
      <w:r>
        <w:rPr/>
        <w:t xml:space="preserve">وقال الخطيب كان من أوعية العلم من أهل المعرفة والفهم طوف شرقا وغربا ولد سنة سبع ومائتين ومات في محرم سنة إحدى وثلاثمائة</w:t>
      </w:r>
    </w:p>
    <w:p>
      <w:pPr>
        <w:jc w:val="start"/>
        <w:bidi/>
      </w:pPr>
      <w:r>
        <w:rPr>
          <w:sz w:val="24"/>
          <w:szCs w:val="24"/>
          <w:b w:val="1"/>
          <w:bCs w:val="1"/>
          <w:rtl/>
        </w:rPr>
        <w:t xml:space="preserve">
طبقات الحفاظ،(دار الكتب العلمية - بيروت،1403،ط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جعفر بن محمد بن الحسن الفريابي
</w:t>
      </w:r>
    </w:p>
    <w:p>
      <w:pPr/>
      <w:r>
        <w:rPr/>
        <w:t xml:space="preserve">والحافظ أبو بكر جعفر بن محمد بن الحسن الفريابي صاحب التصانيف</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w:t>
      </w:r>
    </w:p>
    <w:p>
      <w:pPr/>
      <w:r>
        <w:rPr/>
        <w:t xml:space="preserve">الفريابي </w:t>
      </w:r>
    </w:p>
    <w:p/>
    <w:p>
      <w:pPr/>
      <w:r>
        <w:rPr/>
        <w:t xml:space="preserve">الحافظ العلامة، أبو بكر، جعفر بن محمد بن الحسن بن المستفاض التركي، قاضي الدينور، وصاحب التصانيف. رحل من الترك إلي مصر.</w:t>
      </w:r>
    </w:p>
    <w:p/>
    <w:p>
      <w:pPr/>
      <w:r>
        <w:rPr/>
        <w:t xml:space="preserve">وحدث عن: ابن المديني، والنفيلي، وقتيبة، وإسحاق، وهدبة بن خالد، وهشام بن عمار، وسليمان بن بنت شرحبيل، وابني أبي شيبة، وعبد الأعلى بن حماد، وشيبان بن فروخ، ومحمد بن أبي بكر المقدمي، وخلائق.</w:t>
      </w:r>
    </w:p>
    <w:p/>
    <w:p>
      <w:pPr/>
      <w:r>
        <w:rPr/>
        <w:t xml:space="preserve">وعنه: النجاد، وأبو علي بن الصواف، وأبو بكر الشافعي، والقطيعي، وابن عدي، والإسماعيلي، والجعابي، وأبو الطاهر الذهلي قاضي مصر، وأبو الفضل الزهري، وخلق.</w:t>
      </w:r>
    </w:p>
    <w:p/>
    <w:p>
      <w:pPr/>
      <w:r>
        <w:rPr/>
        <w:t xml:space="preserve">قال ابن الصواف: سمعت الفريابي يقول: كل من لقيته لم أسمع منه إلا من لفظه سوى اثنين: أبي مصعب، فإنه ثقل لسانه، ومعلى بن مهدي الموصلي. وأول ما كتبت سنة أربع وعشرين ومئتين.</w:t>
      </w:r>
    </w:p>
    <w:p/>
    <w:p>
      <w:pPr/>
      <w:r>
        <w:rPr/>
        <w:t xml:space="preserve">وعن أبي حفص الزيات قال: لما ورد الفريابي إلى بغداد استقيل بالطيارات والزبازب، ثم وعد له الناس إلى شارع المنار ليسمعوا منه، فحزر من حضر مجلسه لسماع الحديث فقيل: كانوا نحو ثلاثين ألفاً، وكان المستملون ثلاث مئةٍ وستة عشر.</w:t>
      </w:r>
    </w:p>
    <w:p/>
    <w:p>
      <w:pPr/>
      <w:r>
        <w:rPr/>
        <w:t xml:space="preserve">وقال أبو الفضل الزهري: لما سمعت من الفريابي كان في مجلسه من أصحاب المحابر من يكتب نحو عشرة آلاف إنسان، ما بقي منهم غيري. سماعه منه في سنة ثمانٍ وتسعين ومئتين.</w:t>
      </w:r>
    </w:p>
    <w:p/>
    <w:p>
      <w:pPr/>
      <w:r>
        <w:rPr/>
        <w:t xml:space="preserve">وقال ابن عدي: كنا نشهد مجلس الفريابي وفيه عشرة آلافٍ أو أكثر.</w:t>
      </w:r>
    </w:p>
    <w:p/>
    <w:p>
      <w:pPr/>
      <w:r>
        <w:rPr/>
        <w:t xml:space="preserve">وقال الخطيب: كان من أوعية العلم، ومن أهل المعرفة والفهم، طوف شرقاً وغرباً، ولقي الأعلام، وكان ثقةً حجة.</w:t>
      </w:r>
    </w:p>
    <w:p/>
    <w:p>
      <w:pPr/>
      <w:r>
        <w:rPr/>
        <w:t xml:space="preserve">وقال الدارقطني: قطع الفريابي الحديث في شوال سنة ثلاث مئة.</w:t>
      </w:r>
    </w:p>
    <w:p/>
    <w:p>
      <w:pPr/>
      <w:r>
        <w:rPr/>
        <w:t xml:space="preserve">وقال أبو علي النيسابوري الحافظ: قدمت بغداد والفريابي حي، وقد أمسك عن التحديث، ودخلنا عليه غير مرة، وبكيت بين يديه، وكنا نراه حسرة.</w:t>
      </w:r>
    </w:p>
    <w:p/>
    <w:p>
      <w:pPr/>
      <w:r>
        <w:rPr/>
        <w:t xml:space="preserve">ولد سنة سبعٍ ومئتين، ومات في المحرم سنة إحدى وثلاث مئة، وكان قد حفر لنفسه قبراً.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2026-08-26T20:11:29+03:00</dcterms:created>
  <dcterms:modified xsi:type="dcterms:W3CDTF">2026-08-26T20:11:29+03:00</dcterms:modified>
</cp:coreProperties>
</file>

<file path=docProps/custom.xml><?xml version="1.0" encoding="utf-8"?>
<Properties xmlns="http://schemas.openxmlformats.org/officeDocument/2006/custom-properties" xmlns:vt="http://schemas.openxmlformats.org/officeDocument/2006/docPropsVTypes"/>
</file>