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يوسف، أبو نصر، المستملي، الأنماطي،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يوسف، أبو نصر، المستملي، الأنماطي، النيسابوري.
</w:t>
      </w:r>
    </w:p>
    <w:p>
      <w:pPr/>
      <w:r>
        <w:rPr/>
        <w:t xml:space="preserve">أحمد بن محمد بن يوسف، أبو نصر، المستملي، الأنماطي،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(39/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2026-10-14T13:06:32+03:00</dcterms:created>
  <dcterms:modified xsi:type="dcterms:W3CDTF">2026-10-14T13:06:32+03:00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