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المخارق بن عبد الله بن جابر الأحمسي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المخارق بن عبد الله بن جابر الأحمسي كوفي
</w:t>
      </w:r>
    </w:p>
    <w:p>
      <w:pPr/>
      <w:r>
        <w:rPr/>
        <w:t xml:space="preserve">المخارق بن عبد الله بن جابر الأحمسي كوفي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2026-10-15T08:25:03+03:00</dcterms:created>
  <dcterms:modified xsi:type="dcterms:W3CDTF">2026-10-15T08:25:03+03:00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