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ملك بن مرثد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ملك بن مرثد
</w:t>
      </w:r>
    </w:p>
    <w:p>
      <w:pPr/>
      <w:r>
        <w:rPr/>
        <w:t xml:space="preserve">ملك بن مرثد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2026-10-15T08:16:26+03:00</dcterms:created>
  <dcterms:modified xsi:type="dcterms:W3CDTF">2026-10-15T08:16:26+03:00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