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قيس 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قيس حجازي
</w:t>
      </w:r>
    </w:p>
    <w:p>
      <w:pPr/>
      <w:r>
        <w:rPr/>
        <w:t xml:space="preserve">محمد بن قيس حجازي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2026-10-15T08:19:39+03:00</dcterms:created>
  <dcterms:modified xsi:type="dcterms:W3CDTF">2026-10-15T08:19:39+03:00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