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مسهر أبو مسهر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مسهر أبو مسهر شامي
</w:t>
      </w:r>
    </w:p>
    <w:p>
      <w:pPr/>
      <w:r>
        <w:rPr/>
        <w:t xml:space="preserve">عبد الله بن مسهر أبو مسهر شامي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2026-10-15T12:47:08+03:00</dcterms:created>
  <dcterms:modified xsi:type="dcterms:W3CDTF">2026-10-15T12:47:08+03:00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