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كلاب بن 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كلاب بن جزي
</w:t>
      </w:r>
    </w:p>
    <w:p>
      <w:pPr/>
      <w:r>
        <w:rPr/>
        <w:t xml:space="preserve">كلاب بن جزي </w:t>
      </w:r>
    </w:p>
    <w:p/>
    <w:p>
      <w:pPr/>
      <w:r>
        <w:rPr/>
        <w:t xml:space="preserve">من عباد الكوفيين ومتقشفيهم له أخبار في الرقائق وليس له حديث مسند يروي روى عنه 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2026-10-17T16:51:58+03:00</dcterms:created>
  <dcterms:modified xsi:type="dcterms:W3CDTF">2026-10-17T16:51:58+03:00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