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عون بن أبي عون القربي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عون بن أبي عون القربي
</w:t>
      </w:r>
    </w:p>
    <w:p>
      <w:pPr/>
      <w:r>
        <w:rPr/>
        <w:t xml:space="preserve">عون بن أبي عون القربي </w:t>
      </w:r>
    </w:p>
    <w:p/>
    <w:p>
      <w:pPr/>
      <w:r>
        <w:rPr/>
        <w:t xml:space="preserve">يروي عن حماد بن زيد روى عنه عمرو بن شبة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2026-10-17T19:15:45+03:00</dcterms:created>
  <dcterms:modified xsi:type="dcterms:W3CDTF">2026-10-17T19:15:45+03:00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