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حبيب بن الشهيد أبو يعقوب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حبيب بن الشهيد أبو يعقوب البصري
</w:t>
      </w:r>
    </w:p>
    <w:p>
      <w:pPr/>
      <w:r>
        <w:rPr/>
        <w:t xml:space="preserve">إسحاق بن إبراهيم بن حبيب بن الشهيد أبو يعقوب البصري </w:t>
      </w:r>
    </w:p>
    <w:p/>
    <w:p>
      <w:pPr/>
      <w:r>
        <w:rPr/>
        <w:t xml:space="preserve">يروي عن أبي عاصم وأهل بلده ثنا عنه إسحاق بن إبراهيم القاضي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2026-10-18T04:33:49+03:00</dcterms:created>
  <dcterms:modified xsi:type="dcterms:W3CDTF">2026-10-18T04:33:49+03:00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