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سعيد السمان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سعيد السمان
</w:t>
      </w:r>
    </w:p>
    <w:p>
      <w:pPr/>
      <w:r>
        <w:rPr/>
        <w:t xml:space="preserve">إسماعيل بن سعيد السمان </w:t>
      </w:r>
    </w:p>
    <w:p/>
    <w:p>
      <w:pPr/>
      <w:r>
        <w:rPr/>
        <w:t xml:space="preserve">وقيل بن شعيب من أهل الكوفة</w:t>
      </w:r>
    </w:p>
    <w:p/>
    <w:p>
      <w:pPr/>
      <w:r>
        <w:rPr/>
        <w:t xml:space="preserve">يروي عن أبيه ومنصور بن دينار روى عنه محمد بن مقاتل المروزي وقد روى عنه أبو هشام الرفاعي وقال إسماعيل بن شعيب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2026-10-18T04:27:52+03:00</dcterms:created>
  <dcterms:modified xsi:type="dcterms:W3CDTF">2026-10-18T04:27:52+03:00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