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أبو عبد الله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أبو عبد الله الجوهري
</w:t>
      </w:r>
    </w:p>
    <w:p>
      <w:pPr/>
      <w:r>
        <w:rPr/>
        <w:t xml:space="preserve">أحمد بن إسحاق أبو عبد الله الجوهري </w:t>
      </w:r>
    </w:p>
    <w:p/>
    <w:p>
      <w:pPr/>
      <w:r>
        <w:rPr/>
        <w:t xml:space="preserve">يروي عن المكي بن إبراهيم</w:t>
      </w:r>
    </w:p>
    <w:p/>
    <w:p>
      <w:pPr/>
      <w:r>
        <w:rPr/>
        <w:t xml:space="preserve">حدثنا عنه أبو يعلى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2026-10-18T06:45:24+03:00</dcterms:created>
  <dcterms:modified xsi:type="dcterms:W3CDTF">2026-10-18T06:45:24+03:00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