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قيس بن ثابت بن قيس بن الشماس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قيس بن ثابت بن قيس بن الشماس الأنصاري
</w:t>
      </w:r>
    </w:p>
    <w:p>
      <w:pPr/>
      <w:r>
        <w:rPr/>
        <w:t xml:space="preserve">يوسف بن محمد بن قيس بن ثابت بن قيس بن الشماس الأنصاري </w:t>
      </w:r>
    </w:p>
    <w:p/>
    <w:p>
      <w:pPr/>
      <w:r>
        <w:rPr/>
        <w:t xml:space="preserve">يروي عن أبيه عن جده روى عنه عمرو بن يحيى المازني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2026-10-18T08:58:25+03:00</dcterms:created>
  <dcterms:modified xsi:type="dcterms:W3CDTF">2026-10-18T08:58:25+03:00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