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عويمر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عويمر
</w:t>
      </w:r>
    </w:p>
    <w:p>
      <w:pPr/>
      <w:r>
        <w:rPr/>
        <w:t xml:space="preserve">يزيد بن عويمر </w:t>
      </w:r>
    </w:p>
    <w:p/>
    <w:p>
      <w:pPr/>
      <w:r>
        <w:rPr/>
        <w:t xml:space="preserve">يروي عن سعيد بن جبير روى عنه بن جريج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2026-10-18T08:50:52+03:00</dcterms:created>
  <dcterms:modified xsi:type="dcterms:W3CDTF">2026-10-18T08:50:52+03:00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