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هارون بن يوسف بن محمد بن ثابت بن قيس بن الشماس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يوسف بن محمد بن ثابت بن قيس بن الشماس الأنصاري
</w:t>
      </w:r>
    </w:p>
    <w:p>
      <w:pPr/>
      <w:r>
        <w:rPr/>
        <w:t xml:space="preserve">هارون بن يوسف بن محمد بن ثابت بن قيس بن الشماس الأنصاري </w:t>
      </w:r>
    </w:p>
    <w:p/>
    <w:p>
      <w:pPr/>
      <w:r>
        <w:rPr/>
        <w:t xml:space="preserve">يروي عن الشعبي روى عنه عبد الرحمن بن مغراء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2026-10-18T11:03:37+03:00</dcterms:created>
  <dcterms:modified xsi:type="dcterms:W3CDTF">2026-10-18T11:03:37+03:00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