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أمين بن السيد رضا آل فضل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أمين بن السيد رضا آل فضل الله
</w:t>
      </w:r>
    </w:p>
    <w:p>
      <w:pPr/>
      <w:r>
        <w:rPr/>
        <w:t xml:space="preserve">السيد أمين بن السيد رضا آل فضل الله الحسني العاملي العيناثي</w:t>
      </w:r>
    </w:p>
    <w:p/>
    <w:p>
      <w:pPr/>
      <w:r>
        <w:rPr/>
        <w:t xml:space="preserve">آل فضل الله من أجلاء سادات جبل عامل ومن البيوتات العلمية فيها أصلهم من شرفاء مكة وتوطنوا قرية عيناثا ونبغ فيهم علماء وشعراء وفضلاء. والمترجم كان فاضلا أديبا شاعرا معاصرا.</w:t>
      </w:r>
    </w:p>
    <w:p/>
    <w:p>
      <w:pPr/>
      <w:r>
        <w:rPr/>
        <w:t xml:space="preserve">قال يمدح السيد علي ابن عمنا السيد محمود ويهنئه بالعيد:</w:t>
      </w:r>
    </w:p>
    <w:p/>
    <w:p>
      <w:pPr>
        <w:jc w:val="center"/>
      </w:pPr>
      <w:r>
        <w:rPr>
          <w:color w:val="ff0000"/>
        </w:rPr>
        <w:t xml:space="preserve">يا من أقام على هجري وسلواني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طرف المحب المعنى غير وسنان</w:t>
      </w:r>
    </w:p>
    <w:p/>
    <w:p>
      <w:pPr>
        <w:jc w:val="center"/>
      </w:pPr>
      <w:r>
        <w:rPr>
          <w:color w:val="ff0000"/>
        </w:rPr>
        <w:t xml:space="preserve">قلبي لديك رهين في يديك وذا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طوفان نوح جرى من فيض أجفاني</w:t>
      </w:r>
    </w:p>
    <w:p/>
    <w:p>
      <w:pPr>
        <w:jc w:val="center"/>
      </w:pPr>
      <w:r>
        <w:rPr>
          <w:color w:val="ff0000"/>
        </w:rPr>
        <w:t xml:space="preserve">كان حبي لكم ذنب علقت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جزيت جزاء المذنب الجاني</w:t>
      </w:r>
    </w:p>
    <w:p/>
    <w:p>
      <w:pPr>
        <w:jc w:val="center"/>
      </w:pPr>
      <w:r>
        <w:rPr>
          <w:color w:val="ff0000"/>
        </w:rPr>
        <w:t xml:space="preserve">كن كيف شئت فاني فيك ذو وله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أرعى النجوم بطرفي وهي ترعاني</w:t>
      </w:r>
    </w:p>
    <w:p/>
    <w:p>
      <w:pPr>
        <w:jc w:val="center"/>
      </w:pPr>
      <w:r>
        <w:rPr>
          <w:color w:val="ff0000"/>
        </w:rPr>
        <w:t xml:space="preserve">رفقا بقلب شج صب أخي دنف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فهو الذي بك يا ذا الدل أغراني</w:t>
      </w:r>
    </w:p>
    <w:p/>
    <w:p>
      <w:pPr>
        <w:jc w:val="center"/>
      </w:pPr>
      <w:r>
        <w:rPr>
          <w:color w:val="ff0000"/>
        </w:rPr>
        <w:t xml:space="preserve">أصبحت أعذر من قد كنت أعذله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عرفت هواكم منذ أزمان</w:t>
      </w:r>
    </w:p>
    <w:p/>
    <w:p>
      <w:pPr>
        <w:jc w:val="center"/>
      </w:pPr>
      <w:r>
        <w:rPr>
          <w:color w:val="ff0000"/>
        </w:rPr>
        <w:t xml:space="preserve">لا يألف النوم طرفي بعدكم أبدا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كان حشو فراشي شوك سعدان</w:t>
      </w:r>
    </w:p>
    <w:p/>
    <w:p>
      <w:pPr>
        <w:jc w:val="center"/>
      </w:pPr>
      <w:r>
        <w:rPr>
          <w:color w:val="ff0000"/>
        </w:rPr>
        <w:t xml:space="preserve">ما زرت أرضكم أ لا شممت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نوافح الطيب من روح وريحان</w:t>
      </w:r>
    </w:p>
    <w:p/>
    <w:p>
      <w:pPr>
        <w:jc w:val="center"/>
      </w:pPr>
      <w:r>
        <w:rPr>
          <w:color w:val="ff0000"/>
        </w:rPr>
        <w:t xml:space="preserve">فارقت رونق أيامي وبهجتها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ورائق العيش مذ فارقت خلاني</w:t>
      </w:r>
    </w:p>
    <w:p/>
    <w:p>
      <w:pPr>
        <w:jc w:val="center"/>
      </w:pPr>
      <w:r>
        <w:rPr>
          <w:color w:val="ff0000"/>
        </w:rPr>
        <w:t xml:space="preserve">لا صبر لي بعدهم حتى ألوذ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أهلي بحزوى ومن أهوى بلبنان</w:t>
      </w:r>
    </w:p>
    <w:p/>
    <w:p>
      <w:pPr>
        <w:jc w:val="center"/>
      </w:pPr>
      <w:r>
        <w:rPr>
          <w:color w:val="ff0000"/>
        </w:rPr>
        <w:t xml:space="preserve">يهيج شوقي إن ناحت مطوقة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جنح ليل على غصن من ألبان</w:t>
      </w:r>
    </w:p>
    <w:p/>
    <w:p>
      <w:pPr>
        <w:jc w:val="center"/>
      </w:pPr>
      <w:r>
        <w:rPr>
          <w:color w:val="ff0000"/>
        </w:rPr>
        <w:t xml:space="preserve">لكن فزعت إلى أوفى الأنام علا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زاكي العناصر من فهر بن عدنان</w:t>
      </w:r>
    </w:p>
    <w:p/>
    <w:p>
      <w:pPr>
        <w:jc w:val="center"/>
      </w:pPr>
      <w:r>
        <w:rPr>
          <w:color w:val="ff0000"/>
        </w:rPr>
        <w:t xml:space="preserve">موقر الجاش ماض في عزيمته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رفيع قدر النهى مستعظم الشأن</w:t>
      </w:r>
    </w:p>
    <w:p/>
    <w:p>
      <w:pPr>
        <w:jc w:val="center"/>
      </w:pPr>
      <w:r>
        <w:rPr>
          <w:color w:val="ff0000"/>
        </w:rPr>
        <w:t xml:space="preserve">ذاك العلي الذي فاق الأنام علا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وحاز ما حاز من مجد وسلطان</w:t>
      </w:r>
    </w:p>
    <w:p/>
    <w:p>
      <w:pPr>
        <w:jc w:val="center"/>
      </w:pPr>
      <w:r>
        <w:rPr>
          <w:color w:val="ff0000"/>
        </w:rPr>
        <w:t xml:space="preserve">لهاشم تنتمي أعراق محتده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رأسي القواعد من رأس وأركان</w:t>
      </w:r>
    </w:p>
    <w:p/>
    <w:p>
      <w:pPr>
        <w:jc w:val="center"/>
      </w:pPr>
      <w:r>
        <w:rPr>
          <w:color w:val="ff0000"/>
        </w:rPr>
        <w:t xml:space="preserve">لو إن ثهلان أمته عزيمته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لأنهاض وانهد منه أصل ثهلان</w:t>
      </w:r>
    </w:p>
    <w:p/>
    <w:p>
      <w:pPr>
        <w:jc w:val="center"/>
      </w:pPr>
      <w:r>
        <w:rPr>
          <w:color w:val="ff0000"/>
        </w:rPr>
        <w:t xml:space="preserve">لا يبلغ العشر شعري في مدائحه</w:t>
      </w:r>
      <w:r>
        <w:rPr>
          <w:color w:val="ff0000"/>
        </w:rPr>
        <w:t xml:space="preserve">      </w:t>
      </w:r>
      <w:r>
        <w:rPr>
          <w:color w:val="ff0000"/>
        </w:rPr>
        <w:t xml:space="preserve">دهرا ولو إن شعري شعر حسان</w:t>
      </w:r>
    </w:p>
    <w:p/>
    <w:p>
      <w:pPr>
        <w:jc w:val="center"/>
      </w:pPr>
      <w:r>
        <w:rPr>
          <w:color w:val="ff0000"/>
        </w:rPr>
        <w:t xml:space="preserve">فلتفخرن بعلي هاشم شرفا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فخرا يدين لديه فخر قحطان</w:t>
      </w:r>
    </w:p>
    <w:p/>
    <w:p>
      <w:pPr>
        <w:jc w:val="center"/>
      </w:pPr>
      <w:r>
        <w:rPr>
          <w:color w:val="ff0000"/>
        </w:rPr>
        <w:t xml:space="preserve">يا غرة المجد والباني دعائمه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وليس يلفى سواك اليوم من باني</w:t>
      </w:r>
    </w:p>
    <w:p/>
    <w:p>
      <w:pPr>
        <w:jc w:val="center"/>
      </w:pPr>
      <w:r>
        <w:rPr>
          <w:color w:val="ff0000"/>
        </w:rPr>
        <w:t xml:space="preserve">وواحد الدهر من عز النظير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الخلق والخلق من أنس ومن جان</w:t>
      </w:r>
    </w:p>
    <w:p/>
    <w:p>
      <w:pPr>
        <w:jc w:val="center"/>
      </w:pPr>
      <w:r>
        <w:rPr>
          <w:color w:val="ff0000"/>
        </w:rPr>
        <w:t xml:space="preserve">إن قلت فالناس طرا سامعون 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تلقيه من جوهر صاف وعقيان</w:t>
      </w:r>
    </w:p>
    <w:p/>
    <w:p>
      <w:pPr>
        <w:jc w:val="center"/>
      </w:pPr>
      <w:r>
        <w:rPr>
          <w:color w:val="ff0000"/>
        </w:rPr>
        <w:t xml:space="preserve">لا ينكرون مقالا أنت قائله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قلت حق فلم يحتج لبرهان</w:t>
      </w:r>
    </w:p>
    <w:p/>
    <w:p>
      <w:pPr>
        <w:jc w:val="center"/>
      </w:pPr>
      <w:r>
        <w:rPr>
          <w:color w:val="ff0000"/>
        </w:rPr>
        <w:t xml:space="preserve">يراك باري البرايا للورى علما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تؤم ناديك في شرع وأديان</w:t>
      </w:r>
    </w:p>
    <w:p/>
    <w:p>
      <w:pPr>
        <w:jc w:val="center"/>
      </w:pPr>
      <w:r>
        <w:rPr>
          <w:color w:val="ff0000"/>
        </w:rPr>
        <w:t xml:space="preserve">لا ند في العصر أو قرن تماثله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حاشا لمثلك من ند وأقران</w:t>
      </w:r>
    </w:p>
    <w:p/>
    <w:p>
      <w:pPr>
        <w:jc w:val="center"/>
      </w:pPr>
      <w:r>
        <w:rPr>
          <w:color w:val="ff0000"/>
        </w:rPr>
        <w:t xml:space="preserve">تيار علمك لما عب زاخره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عم البسيطة من قاص ومن داني</w:t>
      </w:r>
    </w:p>
    <w:p/>
    <w:p>
      <w:pPr>
        <w:jc w:val="center"/>
      </w:pPr>
      <w:r>
        <w:rPr>
          <w:color w:val="ff0000"/>
        </w:rPr>
        <w:t xml:space="preserve">ليس السحاب وان طابت مواقعه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يوما يباريك في جود وإحسان</w:t>
      </w:r>
    </w:p>
    <w:p/>
    <w:p>
      <w:pPr>
        <w:jc w:val="center"/>
      </w:pPr>
      <w:r>
        <w:rPr>
          <w:color w:val="ff0000"/>
        </w:rPr>
        <w:t xml:space="preserve">لا زلت في كل عام تهنئن كما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هناك في كل عام عيدك الثاني</w:t>
      </w:r>
    </w:p>
    <w:p/>
    <w:p>
      <w:pPr>
        <w:jc w:val="center"/>
      </w:pPr>
      <w:r>
        <w:rPr>
          <w:color w:val="ff0000"/>
        </w:rPr>
        <w:t xml:space="preserve">وطائر السعد يدعو فوق منبره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بطول عمرك في سجع وألحان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2026-07-28T16:25:42+03:00</dcterms:created>
  <dcterms:modified xsi:type="dcterms:W3CDTF">2026-07-28T16:25:42+03:00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