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أبو الحسين إسماعيل
</w:t>
      </w:r>
    </w:p>
    <w:p>
      <w:pPr>
        <w:jc w:val="start"/>
        <w:bidi/>
      </w:pPr>
      <w:r>
        <w:rPr>
          <w:rFonts w:ascii="arial" w:hAnsi="arial" w:eastAsia="arial" w:cs="arial"/>
          <w:sz w:val="28"/>
          <w:szCs w:val="28"/>
          <w:b w:val="1"/>
          <w:bCs w:val="1"/>
          <w:rtl/>
        </w:rPr>
        <w:t xml:space="preserve">السيد الميرزا أبو الحسين إسماعيل
</w:t>
      </w:r>
    </w:p>
    <w:p>
      <w:pPr/>
      <w:r>
        <w:rPr/>
        <w:t xml:space="preserve">السيد الميرزا أبو الحسين إسماعيل ابن السيد رضا الحسيني الشيرازي نزيل سامراء ابن عم الميرزا السيد محمد حسن الشيرازي المشهور وخال أولاده</w:t>
      </w:r>
    </w:p>
    <w:p/>
    <w:p>
      <w:pPr/>
      <w:r>
        <w:rPr/>
        <w:t xml:space="preserve">توفي في 11 شعبان سنة 1305 في الكاظمية وكان قد جاء إليها من سامراء قبل شهرين وحمل إلى النجف الأشرف فدفن هناك.</w:t>
      </w:r>
    </w:p>
    <w:p/>
    <w:p>
      <w:pPr/>
      <w:r>
        <w:rPr/>
        <w:t xml:space="preserve">كان عالما فاضلا جليلا شاعرا أديبا قرأ على ابن عمه الميرزا الشيرازي في سامراء وكان من أفضل تلامذته وله أشعار في مدح أمير المؤمنين ورثاء الحسين عليه السلام فمن شعره قوله:</w:t>
      </w:r>
    </w:p>
    <w:p/>
    <w:p>
      <w:pPr>
        <w:jc w:val="center"/>
      </w:pPr>
      <w:r>
        <w:rPr>
          <w:color w:val="ff0000"/>
        </w:rPr>
        <w:t xml:space="preserve">نبا نزار من ظباك الشبا</w:t>
      </w:r>
      <w:r>
        <w:rPr>
          <w:color w:val="ff0000"/>
        </w:rPr>
        <w:t xml:space="preserve">      </w:t>
      </w:r>
      <w:r>
        <w:rPr>
          <w:color w:val="ff0000"/>
        </w:rPr>
        <w:t xml:space="preserve">أم سمرك اليوم غدت أكعبا</w:t>
      </w:r>
    </w:p>
    <w:p/>
    <w:p>
      <w:pPr>
        <w:jc w:val="center"/>
      </w:pPr>
      <w:r>
        <w:rPr>
          <w:color w:val="ff0000"/>
        </w:rPr>
        <w:t xml:space="preserve">أم عقرت خيلك أم جززت</w:t>
      </w:r>
      <w:r>
        <w:rPr>
          <w:color w:val="ff0000"/>
        </w:rPr>
        <w:t xml:space="preserve">      </w:t>
      </w:r>
      <w:r>
        <w:rPr>
          <w:color w:val="ff0000"/>
        </w:rPr>
        <w:t xml:space="preserve">منها نواصيها فلن تركبا</w:t>
      </w:r>
    </w:p>
    <w:p/>
    <w:p>
      <w:pPr>
        <w:jc w:val="center"/>
      </w:pPr>
      <w:r>
        <w:rPr>
          <w:color w:val="ff0000"/>
        </w:rPr>
        <w:t xml:space="preserve">ما كان عهدي بك إن تحملي الضيم</w:t>
      </w:r>
      <w:r>
        <w:rPr>
          <w:color w:val="ff0000"/>
        </w:rPr>
        <w:t xml:space="preserve">      </w:t>
      </w:r>
      <w:r>
        <w:rPr>
          <w:color w:val="ff0000"/>
        </w:rPr>
        <w:t xml:space="preserve">وفي يمناك سيف الابا</w:t>
      </w:r>
    </w:p>
    <w:p/>
    <w:p>
      <w:pPr>
        <w:jc w:val="center"/>
      </w:pPr>
      <w:r>
        <w:rPr>
          <w:color w:val="ff0000"/>
        </w:rPr>
        <w:t xml:space="preserve">فهذه حرب وقد أنشبت</w:t>
      </w:r>
      <w:r>
        <w:rPr>
          <w:color w:val="ff0000"/>
        </w:rPr>
        <w:t xml:space="preserve">      </w:t>
      </w:r>
      <w:r>
        <w:rPr>
          <w:color w:val="ff0000"/>
        </w:rPr>
        <w:t xml:space="preserve">فيك على رغم العلى المخلبا</w:t>
      </w:r>
    </w:p>
    <w:p/>
    <w:p>
      <w:pPr>
        <w:jc w:val="center"/>
      </w:pPr>
      <w:r>
        <w:rPr>
          <w:color w:val="ff0000"/>
        </w:rPr>
        <w:t xml:space="preserve">فأين عنكم يا ليوث الوغى</w:t>
      </w:r>
      <w:r>
        <w:rPr>
          <w:color w:val="ff0000"/>
        </w:rPr>
        <w:t xml:space="preserve">      </w:t>
      </w:r>
      <w:r>
        <w:rPr>
          <w:color w:val="ff0000"/>
        </w:rPr>
        <w:t xml:space="preserve">مخالب السمر وبيض الظبا</w:t>
      </w:r>
    </w:p>
    <w:p/>
    <w:p>
      <w:pPr>
        <w:jc w:val="center"/>
      </w:pPr>
      <w:r>
        <w:rPr>
          <w:color w:val="ff0000"/>
        </w:rPr>
        <w:t xml:space="preserve">ما خدشت قضبك من مقبل</w:t>
      </w:r>
      <w:r>
        <w:rPr>
          <w:color w:val="ff0000"/>
        </w:rPr>
        <w:t xml:space="preserve">      </w:t>
      </w:r>
      <w:r>
        <w:rPr>
          <w:color w:val="ff0000"/>
        </w:rPr>
        <w:t xml:space="preserve">وجها ولا من مدبر منكبا</w:t>
      </w:r>
    </w:p>
    <w:p/>
    <w:p>
      <w:pPr>
        <w:jc w:val="center"/>
      </w:pPr>
      <w:r>
        <w:rPr>
          <w:color w:val="ff0000"/>
        </w:rPr>
        <w:t xml:space="preserve">وفي الوغى لم تنشري راية</w:t>
      </w:r>
      <w:r>
        <w:rPr>
          <w:color w:val="ff0000"/>
        </w:rPr>
        <w:t xml:space="preserve">      </w:t>
      </w:r>
      <w:r>
        <w:rPr>
          <w:color w:val="ff0000"/>
        </w:rPr>
        <w:t xml:space="preserve">ولم تجيلي خيلك الشزبا</w:t>
      </w:r>
    </w:p>
    <w:p/>
    <w:p>
      <w:pPr>
        <w:jc w:val="center"/>
      </w:pPr>
      <w:r>
        <w:rPr>
          <w:color w:val="ff0000"/>
        </w:rPr>
        <w:t xml:space="preserve">فحربك اليوم خبت نارها</w:t>
      </w:r>
      <w:r>
        <w:rPr>
          <w:color w:val="ff0000"/>
        </w:rPr>
        <w:t xml:space="preserve">      </w:t>
      </w:r>
      <w:r>
        <w:rPr>
          <w:color w:val="ff0000"/>
        </w:rPr>
        <w:t xml:space="preserve">ونار حرب لهبت في الخبا</w:t>
      </w:r>
    </w:p>
    <w:p/>
    <w:p>
      <w:pPr>
        <w:jc w:val="center"/>
      </w:pPr>
      <w:r>
        <w:rPr>
          <w:color w:val="ff0000"/>
        </w:rPr>
        <w:t xml:space="preserve">أتدخل الخيل خباء الأولى</w:t>
      </w:r>
      <w:r>
        <w:rPr>
          <w:color w:val="ff0000"/>
        </w:rPr>
        <w:t xml:space="preserve">      </w:t>
      </w:r>
      <w:r>
        <w:rPr>
          <w:color w:val="ff0000"/>
        </w:rPr>
        <w:t xml:space="preserve">خباؤها فوق السما طنبا</w:t>
      </w:r>
    </w:p>
    <w:p/>
    <w:p>
      <w:pPr>
        <w:jc w:val="center"/>
      </w:pPr>
      <w:r>
        <w:rPr>
          <w:color w:val="ff0000"/>
        </w:rPr>
        <w:t xml:space="preserve">نساؤها تسبى جهارا ولا</w:t>
      </w:r>
      <w:r>
        <w:rPr>
          <w:color w:val="ff0000"/>
        </w:rPr>
        <w:t xml:space="preserve">      </w:t>
      </w:r>
      <w:r>
        <w:rPr>
          <w:color w:val="ff0000"/>
        </w:rPr>
        <w:t xml:space="preserve">من سيفها البتار يدمى شبا</w:t>
      </w:r>
    </w:p>
    <w:p/>
    <w:p>
      <w:pPr>
        <w:jc w:val="center"/>
      </w:pPr>
      <w:r>
        <w:rPr>
          <w:color w:val="ff0000"/>
        </w:rPr>
        <w:t xml:space="preserve">لهفي لآل الله إذ أبرزت</w:t>
      </w:r>
      <w:r>
        <w:rPr>
          <w:color w:val="ff0000"/>
        </w:rPr>
        <w:t xml:space="preserve">      </w:t>
      </w:r>
      <w:r>
        <w:rPr>
          <w:color w:val="ff0000"/>
        </w:rPr>
        <w:t xml:space="preserve">من الخبا ولم تجد مهربا</w:t>
      </w:r>
    </w:p>
    <w:p/>
    <w:p>
      <w:pPr>
        <w:jc w:val="center"/>
      </w:pPr>
      <w:r>
        <w:rPr>
          <w:color w:val="ff0000"/>
        </w:rPr>
        <w:t xml:space="preserve">تؤم هذي ولها مشرق الشـ</w:t>
      </w:r>
      <w:r>
        <w:rPr>
          <w:color w:val="ff0000"/>
        </w:rPr>
        <w:t xml:space="preserve">      </w:t>
      </w:r>
      <w:r>
        <w:rPr>
          <w:color w:val="ff0000"/>
        </w:rPr>
        <w:t xml:space="preserve">ـمس وهذي تقصد المغربا</w:t>
      </w:r>
    </w:p>
    <w:p/>
    <w:p>
      <w:pPr>
        <w:jc w:val="center"/>
      </w:pPr>
      <w:r>
        <w:rPr>
          <w:color w:val="ff0000"/>
        </w:rPr>
        <w:t xml:space="preserve">وزينب تهتف بالمصطفى</w:t>
      </w:r>
      <w:r>
        <w:rPr>
          <w:color w:val="ff0000"/>
        </w:rPr>
        <w:t xml:space="preserve">      </w:t>
      </w:r>
      <w:r>
        <w:rPr>
          <w:color w:val="ff0000"/>
        </w:rPr>
        <w:t xml:space="preserve">والمرتضى والحسن المجتبى</w:t>
      </w:r>
    </w:p>
    <w:p/>
    <w:p>
      <w:pPr>
        <w:jc w:val="center"/>
      </w:pPr>
      <w:r>
        <w:rPr>
          <w:color w:val="ff0000"/>
        </w:rPr>
        <w:t xml:space="preserve">يا غائبا لا يرتجى عوده</w:t>
      </w:r>
      <w:r>
        <w:rPr>
          <w:color w:val="ff0000"/>
        </w:rPr>
        <w:t xml:space="preserve">      </w:t>
      </w:r>
      <w:r>
        <w:rPr>
          <w:color w:val="ff0000"/>
        </w:rPr>
        <w:t xml:space="preserve">ولن تراه أبدا آيبا</w:t>
      </w:r>
    </w:p>
    <w:p/>
    <w:p>
      <w:pPr>
        <w:jc w:val="center"/>
      </w:pPr>
      <w:r>
        <w:rPr>
          <w:color w:val="ff0000"/>
        </w:rPr>
        <w:t xml:space="preserve">ترضى بان أسلب بين العدى</w:t>
      </w:r>
      <w:r>
        <w:rPr>
          <w:color w:val="ff0000"/>
        </w:rPr>
        <w:t xml:space="preserve">      </w:t>
      </w:r>
      <w:r>
        <w:rPr>
          <w:color w:val="ff0000"/>
        </w:rPr>
        <w:t xml:space="preserve">حاشاك إن ترضى بان أسلبا</w:t>
      </w:r>
    </w:p>
    <w:p/>
    <w:p>
      <w:pPr>
        <w:jc w:val="center"/>
      </w:pPr>
      <w:r>
        <w:rPr>
          <w:color w:val="ff0000"/>
        </w:rPr>
        <w:t xml:space="preserve">فأيها الموت أرحني فما</w:t>
      </w:r>
      <w:r>
        <w:rPr>
          <w:color w:val="ff0000"/>
        </w:rPr>
        <w:t xml:space="preserve">      </w:t>
      </w:r>
      <w:r>
        <w:rPr>
          <w:color w:val="ff0000"/>
        </w:rPr>
        <w:t xml:space="preserve">أهناك اليوم وما أطيبا</w:t>
      </w:r>
    </w:p>
    <w:p/>
    <w:p>
      <w:pPr/>
      <w:r>
        <w:rPr/>
        <w:t xml:space="preserve">ولما توفي قال الشيخ حمادي بن نوح الحلي يرثيه من قصيدة:</w:t>
      </w:r>
    </w:p>
    <w:p/>
    <w:p>
      <w:pPr>
        <w:jc w:val="center"/>
      </w:pPr>
      <w:r>
        <w:rPr>
          <w:color w:val="ff0000"/>
        </w:rPr>
        <w:t xml:space="preserve">لك إن طلت فاطم الطهر أم</w:t>
      </w:r>
      <w:r>
        <w:rPr>
          <w:color w:val="ff0000"/>
        </w:rPr>
        <w:t xml:space="preserve">      </w:t>
      </w:r>
      <w:r>
        <w:rPr>
          <w:color w:val="ff0000"/>
        </w:rPr>
        <w:t xml:space="preserve">وأبوك الهادي البشير النذير</w:t>
      </w:r>
    </w:p>
    <w:p/>
    <w:p>
      <w:pPr>
        <w:jc w:val="center"/>
      </w:pPr>
      <w:r>
        <w:rPr>
          <w:color w:val="ff0000"/>
        </w:rPr>
        <w:t xml:space="preserve">قد تجلت لك المراتب حتى</w:t>
      </w:r>
      <w:r>
        <w:rPr>
          <w:color w:val="ff0000"/>
        </w:rPr>
        <w:t xml:space="preserve">      </w:t>
      </w:r>
      <w:r>
        <w:rPr>
          <w:color w:val="ff0000"/>
        </w:rPr>
        <w:t xml:space="preserve">نلتها والقضا لك المأمور</w:t>
      </w:r>
    </w:p>
    <w:p/>
    <w:p>
      <w:pPr>
        <w:jc w:val="center"/>
      </w:pPr>
      <w:r>
        <w:rPr>
          <w:color w:val="ff0000"/>
        </w:rPr>
        <w:t xml:space="preserve">روع السرب يا بغاث البوادي</w:t>
      </w:r>
      <w:r>
        <w:rPr>
          <w:color w:val="ff0000"/>
        </w:rPr>
        <w:t xml:space="preserve">      </w:t>
      </w:r>
      <w:r>
        <w:rPr>
          <w:color w:val="ff0000"/>
        </w:rPr>
        <w:t xml:space="preserve">ثكلت أجدل البزاة الصقور</w:t>
      </w:r>
    </w:p>
    <w:p/>
    <w:p>
      <w:pPr>
        <w:jc w:val="center"/>
      </w:pPr>
      <w:r>
        <w:rPr>
          <w:color w:val="ff0000"/>
        </w:rPr>
        <w:t xml:space="preserve">من يرد العدى بقولة فصل</w:t>
      </w:r>
      <w:r>
        <w:rPr>
          <w:color w:val="ff0000"/>
        </w:rPr>
        <w:t xml:space="preserve">      </w:t>
      </w:r>
      <w:r>
        <w:rPr>
          <w:color w:val="ff0000"/>
        </w:rPr>
        <w:t xml:space="preserve">ضمن إيجازها الخطاب الكثير</w:t>
      </w:r>
    </w:p>
    <w:p/>
    <w:p>
      <w:pPr>
        <w:jc w:val="center"/>
      </w:pPr>
      <w:r>
        <w:rPr>
          <w:color w:val="ff0000"/>
        </w:rPr>
        <w:t xml:space="preserve">وسرى نعشه فقلت لفكري</w:t>
      </w:r>
      <w:r>
        <w:rPr>
          <w:color w:val="ff0000"/>
        </w:rPr>
        <w:t xml:space="preserve">      </w:t>
      </w:r>
      <w:r>
        <w:rPr>
          <w:color w:val="ff0000"/>
        </w:rPr>
        <w:t xml:space="preserve">سار في الأفق كوكب أم سرير</w:t>
      </w:r>
    </w:p>
    <w:p/>
    <w:p>
      <w:pPr>
        <w:jc w:val="center"/>
      </w:pPr>
      <w:r>
        <w:rPr>
          <w:color w:val="ff0000"/>
        </w:rPr>
        <w:t xml:space="preserve">أيها الحامل المصابيح ليلا</w:t>
      </w:r>
      <w:r>
        <w:rPr>
          <w:color w:val="ff0000"/>
        </w:rPr>
        <w:t xml:space="preserve">      </w:t>
      </w:r>
      <w:r>
        <w:rPr>
          <w:color w:val="ff0000"/>
        </w:rPr>
        <w:t xml:space="preserve">والدجى من سنا المسجى ينير</w:t>
      </w:r>
    </w:p>
    <w:p/>
    <w:p>
      <w:pPr>
        <w:jc w:val="center"/>
      </w:pPr>
      <w:r>
        <w:rPr>
          <w:color w:val="ff0000"/>
        </w:rPr>
        <w:t xml:space="preserve">غني النعش عن سناكم ولكن</w:t>
      </w:r>
      <w:r>
        <w:rPr>
          <w:color w:val="ff0000"/>
        </w:rPr>
        <w:t xml:space="preserve">      </w:t>
      </w:r>
      <w:r>
        <w:rPr>
          <w:color w:val="ff0000"/>
        </w:rPr>
        <w:t xml:space="preserve">سعيكم في إجلاله مشكور</w:t>
      </w:r>
    </w:p>
    <w:p/>
    <w:p>
      <w:pPr>
        <w:jc w:val="center"/>
      </w:pPr>
      <w:r>
        <w:rPr>
          <w:color w:val="ff0000"/>
        </w:rPr>
        <w:t xml:space="preserve">يا أمير الكلام وابن أعالي</w:t>
      </w:r>
      <w:r>
        <w:rPr>
          <w:color w:val="ff0000"/>
        </w:rPr>
        <w:t xml:space="preserve">      </w:t>
      </w:r>
      <w:r>
        <w:rPr>
          <w:color w:val="ff0000"/>
        </w:rPr>
        <w:t xml:space="preserve">أمراه إذا أنسددن الثغور</w:t>
      </w:r>
    </w:p>
    <w:p/>
    <w:p>
      <w:pPr>
        <w:jc w:val="center"/>
      </w:pPr>
      <w:r>
        <w:rPr>
          <w:color w:val="ff0000"/>
        </w:rPr>
        <w:t xml:space="preserve">ارع مني فريدة لو تجلت</w:t>
      </w:r>
      <w:r>
        <w:rPr>
          <w:color w:val="ff0000"/>
        </w:rPr>
        <w:t xml:space="preserve">      </w:t>
      </w:r>
      <w:r>
        <w:rPr>
          <w:color w:val="ff0000"/>
        </w:rPr>
        <w:t xml:space="preserve">حاد عنها مهلهل وجرير</w:t>
      </w:r>
    </w:p>
    <w:p/>
    <w:p>
      <w:pPr>
        <w:jc w:val="center"/>
      </w:pPr>
      <w:r>
        <w:rPr>
          <w:color w:val="ff0000"/>
        </w:rPr>
        <w:t xml:space="preserve">فقنا يا أبا محمد خطبا</w:t>
      </w:r>
      <w:r>
        <w:rPr>
          <w:color w:val="ff0000"/>
        </w:rPr>
        <w:t xml:space="preserve">      </w:t>
      </w:r>
      <w:r>
        <w:rPr>
          <w:color w:val="ff0000"/>
        </w:rPr>
        <w:t xml:space="preserve">قصمت للإسلام فيه ظهور</w:t>
      </w:r>
    </w:p>
    <w:p/>
    <w:p>
      <w:pPr>
        <w:jc w:val="center"/>
      </w:pPr>
      <w:r>
        <w:rPr>
          <w:color w:val="ff0000"/>
        </w:rPr>
        <w:t xml:space="preserve">يا عماد الهدى عريضة مولى</w:t>
      </w:r>
      <w:r>
        <w:rPr>
          <w:color w:val="ff0000"/>
        </w:rPr>
        <w:t xml:space="preserve">      </w:t>
      </w:r>
      <w:r>
        <w:rPr>
          <w:color w:val="ff0000"/>
        </w:rPr>
        <w:t xml:space="preserve">لم يشبها إليك أفك وزور</w:t>
      </w:r>
    </w:p>
    <w:p/>
    <w:p>
      <w:pPr>
        <w:jc w:val="center"/>
      </w:pPr>
      <w:r>
        <w:rPr>
          <w:color w:val="ff0000"/>
        </w:rPr>
        <w:t xml:space="preserve">أرشد الله في هداك البرايا</w:t>
      </w:r>
      <w:r>
        <w:rPr>
          <w:color w:val="ff0000"/>
        </w:rPr>
        <w:t xml:space="preserve">      </w:t>
      </w:r>
      <w:r>
        <w:rPr>
          <w:color w:val="ff0000"/>
        </w:rPr>
        <w:t xml:space="preserve">واقتفاك الجهول والنحرير</w:t>
      </w:r>
    </w:p>
    <w:p/>
    <w:p>
      <w:pPr>
        <w:jc w:val="center"/>
      </w:pPr>
      <w:r>
        <w:rPr>
          <w:color w:val="ff0000"/>
        </w:rPr>
        <w:t xml:space="preserve">قد نشقنا تقاك وهو عبير</w:t>
      </w:r>
      <w:r>
        <w:rPr>
          <w:color w:val="ff0000"/>
        </w:rPr>
        <w:t xml:space="preserve">      </w:t>
      </w:r>
      <w:r>
        <w:rPr>
          <w:color w:val="ff0000"/>
        </w:rPr>
        <w:t xml:space="preserve">ونهلنا هداك وهو غزير</w:t>
      </w:r>
    </w:p>
    <w:p/>
    <w:p>
      <w:pPr>
        <w:jc w:val="center"/>
      </w:pPr>
      <w:r>
        <w:rPr>
          <w:color w:val="ff0000"/>
        </w:rPr>
        <w:t xml:space="preserve">وعرفناك أولا وأخيرا</w:t>
      </w:r>
      <w:r>
        <w:rPr>
          <w:color w:val="ff0000"/>
        </w:rPr>
        <w:t xml:space="preserve">      </w:t>
      </w:r>
      <w:r>
        <w:rPr>
          <w:color w:val="ff0000"/>
        </w:rPr>
        <w:t xml:space="preserve">فزكا أول وبر أخير</w:t>
      </w:r>
    </w:p>
    <w:p/>
    <w:p>
      <w:pPr>
        <w:jc w:val="center"/>
      </w:pPr>
      <w:r>
        <w:rPr>
          <w:color w:val="ff0000"/>
        </w:rPr>
        <w:t xml:space="preserve">في محيا كأنما انشق منه</w:t>
      </w:r>
      <w:r>
        <w:rPr>
          <w:color w:val="ff0000"/>
        </w:rPr>
        <w:t xml:space="preserve">      </w:t>
      </w:r>
      <w:r>
        <w:rPr>
          <w:color w:val="ff0000"/>
        </w:rPr>
        <w:t xml:space="preserve">فجر ليل أو الصباح المنير</w:t>
      </w:r>
    </w:p>
    <w:p/>
    <w:p>
      <w:pPr>
        <w:jc w:val="center"/>
      </w:pPr>
      <w:r>
        <w:rPr>
          <w:color w:val="ff0000"/>
        </w:rPr>
        <w:t xml:space="preserve">أبرزته الآباء قدوة قوم</w:t>
      </w:r>
      <w:r>
        <w:rPr>
          <w:color w:val="ff0000"/>
        </w:rPr>
        <w:t xml:space="preserve">      </w:t>
      </w:r>
      <w:r>
        <w:rPr>
          <w:color w:val="ff0000"/>
        </w:rPr>
        <w:t xml:space="preserve">هو عنهم من الفوادح سور</w:t>
      </w:r>
    </w:p>
    <w:p/>
    <w:p>
      <w:pPr>
        <w:jc w:val="center"/>
      </w:pPr>
      <w:r>
        <w:rPr>
          <w:color w:val="ff0000"/>
        </w:rPr>
        <w:t xml:space="preserve">وأنر من محمد وعلي</w:t>
      </w:r>
      <w:r>
        <w:rPr>
          <w:color w:val="ff0000"/>
        </w:rPr>
        <w:t xml:space="preserve">      </w:t>
      </w:r>
      <w:r>
        <w:rPr>
          <w:color w:val="ff0000"/>
        </w:rPr>
        <w:t xml:space="preserve">بهلالي سعد نمته بدور</w:t>
      </w:r>
    </w:p>
    <w:p/>
    <w:p>
      <w:pPr>
        <w:jc w:val="center"/>
      </w:pPr>
      <w:r>
        <w:rPr>
          <w:color w:val="ff0000"/>
        </w:rPr>
        <w:t xml:space="preserve">من يغثه محمد وعلي</w:t>
      </w:r>
      <w:r>
        <w:rPr>
          <w:color w:val="ff0000"/>
        </w:rPr>
        <w:t xml:space="preserve">      </w:t>
      </w:r>
      <w:r>
        <w:rPr>
          <w:color w:val="ff0000"/>
        </w:rPr>
        <w:t xml:space="preserve">آب وهو المظفر المنصور</w:t>
      </w:r>
    </w:p>
    <w:p/>
    <w:p>
      <w:pPr>
        <w:jc w:val="center"/>
      </w:pPr>
      <w:r>
        <w:rPr>
          <w:color w:val="ff0000"/>
        </w:rPr>
        <w:t xml:space="preserve">يا جبال العلا الذين لديهم</w:t>
      </w:r>
      <w:r>
        <w:rPr>
          <w:color w:val="ff0000"/>
        </w:rPr>
        <w:t xml:space="preserve">      </w:t>
      </w:r>
      <w:r>
        <w:rPr>
          <w:color w:val="ff0000"/>
        </w:rPr>
        <w:t xml:space="preserve">منتهى أكبر الخطوب صغير</w:t>
      </w:r>
    </w:p>
    <w:p/>
    <w:p>
      <w:pPr>
        <w:jc w:val="center"/>
      </w:pPr>
      <w:r>
        <w:rPr>
          <w:color w:val="ff0000"/>
        </w:rPr>
        <w:t xml:space="preserve">فطر الله فكرتي لعلاكم</w:t>
      </w:r>
      <w:r>
        <w:rPr>
          <w:color w:val="ff0000"/>
        </w:rPr>
        <w:t xml:space="preserve">      </w:t>
      </w:r>
      <w:r>
        <w:rPr>
          <w:color w:val="ff0000"/>
        </w:rPr>
        <w:t xml:space="preserve">فاصطفتكم وشرف المفطور</w:t>
      </w:r>
    </w:p>
    <w:p/>
    <w:p>
      <w:pPr>
        <w:jc w:val="start"/>
        <w:bidi/>
      </w:pPr>
      <w:r>
        <w:rPr>
          <w:sz w:val="24"/>
          <w:szCs w:val="24"/>
          <w:b w:val="1"/>
          <w:bCs w:val="1"/>
          <w:rtl/>
        </w:rPr>
        <w:t xml:space="preserve">
أعيان الشيعة،(دار التعارف للمطبوعات - بيروت،1983،ط 1،ج 3،ص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2026-07-28T02:48:04+03:00</dcterms:created>
  <dcterms:modified xsi:type="dcterms:W3CDTF">2026-07-28T02:48:04+03:00</dcterms:modified>
</cp:coreProperties>
</file>

<file path=docProps/custom.xml><?xml version="1.0" encoding="utf-8"?>
<Properties xmlns="http://schemas.openxmlformats.org/officeDocument/2006/custom-properties" xmlns:vt="http://schemas.openxmlformats.org/officeDocument/2006/docPropsVTypes"/>
</file>