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رباح الكوفي
</w:t>
      </w:r>
    </w:p>
    <w:p>
      <w:pPr>
        <w:jc w:val="start"/>
        <w:bidi/>
      </w:pPr>
      <w:r>
        <w:rPr>
          <w:rFonts w:ascii="arial" w:hAnsi="arial" w:eastAsia="arial" w:cs="arial"/>
          <w:sz w:val="28"/>
          <w:szCs w:val="28"/>
          <w:b w:val="1"/>
          <w:bCs w:val="1"/>
          <w:rtl/>
        </w:rPr>
        <w:t xml:space="preserve">إسماعيل بن رباح الكوفي
</w:t>
      </w:r>
    </w:p>
    <w:p>
      <w:pPr/>
      <w:r>
        <w:rPr/>
        <w:t xml:space="preserve">إسماعيل بن رباح الكوفي ذكره الشيخ في رجاله في أصحاب الصادق عليه السلام وفي التعليقة رباح بالباء الموحدة وقد يوجد في بعض النسخ بالمثناة يروي عنه ابن أبي عمير في الصحيح وفيه أشعار بوثاقته وعمل بخبرهن الأصحاب في باب دخول الوقت في أثناء الصلاة ويحكمون بصحة تلك الصلاة بمجرد خبره (انتهى) وعن تقريب ابن حجر: ابن رباح بكسر أوله والتحتانية السلمي مجهول من الثالثة (انتهى) وفي القاموس في مادة روح إسماعيل بن رياح محدث (انتهى) وفي تاج العروس إسماعيل بن رياح بن عبيدة السلمي الكوفي روى عن جده المذكور (انتهى) وفي تهذيب التهذيب إسماعيل بن رياح بن عبيدة السلمي عن أبيه وعنه أبو هاشم الرماني وقال أبو حاتم يقال إسماعيل عن رياح بن عبيدة ولا أعلم حافظا نسب إسماعيل وسئل ابن المديني عنه فقال لا أعرفه مجهول ذكره ابن حبان في الثقات (انتهى) وعن جامع الرواة رواية محمد بن أبي عمير عنه عن أبي الحسن عليه السلام في باب زيارة البيت من التهذيب (انتهى) فيكون من أصحاب الكاظم أيضا كما أنه من أصحاب الصادق عليهما السلام.</w:t>
      </w:r>
    </w:p>
    <w:p>
      <w:pPr>
        <w:jc w:val="start"/>
        <w:bidi/>
      </w:pPr>
      <w:r>
        <w:rPr>
          <w:sz w:val="24"/>
          <w:szCs w:val="24"/>
          <w:b w:val="1"/>
          <w:bCs w:val="1"/>
          <w:rtl/>
        </w:rPr>
        <w:t xml:space="preserve">
أعيان الشيعة،(دار التعارف للمطبوعات - بيروت،1983،ط 1،ج 3،ص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2026-07-27T23:32:52+03:00</dcterms:created>
  <dcterms:modified xsi:type="dcterms:W3CDTF">2026-07-27T23:32:52+03:00</dcterms:modified>
</cp:coreProperties>
</file>

<file path=docProps/custom.xml><?xml version="1.0" encoding="utf-8"?>
<Properties xmlns="http://schemas.openxmlformats.org/officeDocument/2006/custom-properties" xmlns:vt="http://schemas.openxmlformats.org/officeDocument/2006/docPropsVTypes"/>
</file>