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يعقوب بن يحيى البدري الفقيه النوازلي.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يعقوب بن يحيى البدري الفقيه النوازلي.
</w:t>
      </w:r>
    </w:p>
    <w:p>
      <w:pPr/>
      <w:r>
        <w:rPr/>
        <w:t xml:space="preserve">يعقوب بن يحيى البدري الفقيه النوازلي. </w:t>
      </w:r>
    </w:p>
    <w:p/>
    <w:p/>
    <w:p>
      <w:pPr/>
      <w:r>
        <w:rPr/>
        <w:t xml:space="preserve">الأستاذ الراوية، إمام الفرائض، والحساب.</w:t>
      </w:r>
    </w:p>
    <w:p/>
    <w:p/>
    <w:p>
      <w:pPr/>
      <w:r>
        <w:rPr/>
        <w:t xml:space="preserve">أخذ عن أبي الحسن: علي بن هارون، وأبي زيد: عبد الرحمن سقين العاصمي، وأبي مالك الونشريسي، وغيرهم.</w:t>
      </w:r>
    </w:p>
    <w:p/>
    <w:p/>
    <w:p>
      <w:pPr/>
      <w:r>
        <w:rPr/>
        <w:t xml:space="preserve">وأجاز له ابن هارون كل ما يحمله عن ابن غازي.</w:t>
      </w:r>
    </w:p>
    <w:p/>
    <w:p/>
    <w:p>
      <w:pPr/>
      <w:r>
        <w:rPr/>
        <w:t xml:space="preserve">أخذت عنه، وأجاز لي أيضاً كل ما تحمله عن أشياخه.</w:t>
      </w:r>
    </w:p>
    <w:p/>
    <w:p/>
    <w:p>
      <w:pPr/>
      <w:r>
        <w:rPr/>
        <w:t xml:space="preserve">مولده سنة 908 وتوفي في يوم الاثنين سادس وعشرين الحجة سنة 999 ودفن يوم الثلاثاء.</w:t>
      </w:r>
    </w:p>
    <w:p/>
    <w:p/>
    <w:p>
      <w:pPr/>
      <w:r>
        <w:rPr/>
        <w:t xml:space="preserve">وقرأت عليه نحو الثمان ختمات في كتاب الحوفي، وتلخيص ابن البناء عددا لا أحصيه، وسردت علية حل الموطا، وربع البخاري، وأجاز لي عن سقين.</w:t>
      </w:r>
    </w:p>
    <w:p/>
    <w:p/>
    <w:p>
      <w:pPr/>
      <w:r>
        <w:rPr/>
        <w:t xml:space="preserve">ومن إنشائه ما أنشدنيه:</w:t>
      </w:r>
    </w:p>
    <w:p/>
    <w:p/>
    <w:p>
      <w:pPr>
        <w:jc w:val="center"/>
      </w:pPr>
      <w:r>
        <w:rPr>
          <w:color w:val="ff0000"/>
        </w:rPr>
        <w:t xml:space="preserve">بكت وبكيت؛ لخوف الفراق</w:t>
      </w:r>
      <w:r>
        <w:rPr>
          <w:color w:val="ff0000"/>
        </w:rPr>
        <w:t xml:space="preserve">      </w:t>
      </w:r>
      <w:r>
        <w:rPr>
          <w:color w:val="ff0000"/>
        </w:rPr>
        <w:t xml:space="preserve">فقف ترى من مدمعين عجب </w:t>
      </w:r>
    </w:p>
    <w:p/>
    <w:p/>
    <w:p>
      <w:pPr>
        <w:jc w:val="center"/>
      </w:pPr>
      <w:r>
        <w:rPr>
          <w:color w:val="ff0000"/>
        </w:rPr>
        <w:t xml:space="preserve">فهذا لجين جرى في عقيق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وهذا عقيق جرى في ذهب!؟</w:t>
      </w:r>
    </w:p>
    <w:p/>
    <w:p/>
    <w:p>
      <w:pPr/>
      <w:r>
        <w:rPr/>
        <w:t xml:space="preserve">وأنشدني:</w:t>
      </w:r>
    </w:p>
    <w:p/>
    <w:p/>
    <w:p>
      <w:pPr>
        <w:jc w:val="center"/>
      </w:pPr>
      <w:r>
        <w:rPr>
          <w:color w:val="ff0000"/>
        </w:rPr>
        <w:t xml:space="preserve">عتبت على الدنيا وقلت إلى متى</w:t>
      </w:r>
      <w:r>
        <w:rPr>
          <w:color w:val="ff0000"/>
        </w:rPr>
        <w:t xml:space="preserve">      </w:t>
      </w:r>
      <w:r>
        <w:rPr>
          <w:color w:val="ff0000"/>
        </w:rPr>
        <w:t xml:space="preserve"> أرى غمرات همها ليس ينجلي</w:t>
      </w:r>
    </w:p>
    <w:p/>
    <w:p/>
    <w:p>
      <w:pPr>
        <w:jc w:val="center"/>
      </w:pPr>
      <w:r>
        <w:rPr>
          <w:color w:val="ff0000"/>
        </w:rPr>
        <w:t xml:space="preserve">أكل شريف من علي نجاره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حرام عليه اليسر غير محلل؟!</w:t>
      </w:r>
    </w:p>
    <w:p/>
    <w:p/>
    <w:p>
      <w:pPr>
        <w:jc w:val="center"/>
      </w:pPr>
      <w:r>
        <w:rPr>
          <w:color w:val="ff0000"/>
        </w:rPr>
        <w:t xml:space="preserve">فقالت: نعم يا بن الحسين؛ لأنني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غضبت عليكم حين طلقني علي</w:t>
      </w:r>
    </w:p>
    <w:p/>
    <w:p/>
    <w:p>
      <w:pPr/>
      <w:r>
        <w:rPr/>
        <w:t xml:space="preserve">وللمتنبي:</w:t>
      </w:r>
    </w:p>
    <w:p/>
    <w:p/>
    <w:p>
      <w:pPr>
        <w:jc w:val="center"/>
      </w:pPr>
      <w:r>
        <w:rPr>
          <w:color w:val="ff0000"/>
        </w:rPr>
        <w:t xml:space="preserve">ما راح يوم على حي ولا ابتكرا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إلا رأى فيه غيرة إن اعتبرا</w:t>
      </w:r>
    </w:p>
    <w:p/>
    <w:p/>
    <w:p>
      <w:pPr>
        <w:jc w:val="center"/>
      </w:pPr>
      <w:r>
        <w:rPr>
          <w:color w:val="ff0000"/>
        </w:rPr>
        <w:t xml:space="preserve">ولا مضت ساعة في الدهر فانصرمت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إلا وقد أثرت في وجهه أثرا</w:t>
      </w:r>
    </w:p>
    <w:p/>
    <w:p/>
    <w:p>
      <w:pPr>
        <w:jc w:val="center"/>
      </w:pPr>
      <w:r>
        <w:rPr>
          <w:color w:val="ff0000"/>
        </w:rPr>
        <w:t xml:space="preserve">إن الليالي والأيام أنفسها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 غيب أنفسها لا تكتم الخبرا </w:t>
      </w:r>
    </w:p>
    <w:p/>
    <w:p/>
    <w:p>
      <w:pPr/>
      <w:r>
        <w:rPr/>
        <w:t xml:space="preserve">وأنشدني مستشكلا:</w:t>
      </w:r>
    </w:p>
    <w:p/>
    <w:p/>
    <w:p>
      <w:pPr>
        <w:jc w:val="center"/>
      </w:pPr>
      <w:r>
        <w:rPr>
          <w:color w:val="ff0000"/>
        </w:rPr>
        <w:t xml:space="preserve">تعيرنا أننا عالة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ونحن صعاليك وأنتم مسلوك</w:t>
      </w:r>
    </w:p>
    <w:p/>
    <w:p/>
    <w:p>
      <w:pPr/>
      <w:r>
        <w:rPr/>
        <w:t xml:space="preserve">وقال: إنه من أبيات المغنى، وذكر لي أن شيخه ابن هارون كان يختم مجلس الشتاء بقول القائل:</w:t>
      </w:r>
    </w:p>
    <w:p/>
    <w:p/>
    <w:p>
      <w:pPr>
        <w:jc w:val="center"/>
      </w:pPr>
      <w:r>
        <w:rPr>
          <w:color w:val="ff0000"/>
        </w:rPr>
        <w:t xml:space="preserve">يا طالبا للرحيل مهلا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فخيله سبق عتاق</w:t>
      </w:r>
    </w:p>
    <w:p/>
    <w:p/>
    <w:p>
      <w:pPr>
        <w:jc w:val="center"/>
      </w:pPr>
      <w:r>
        <w:rPr>
          <w:color w:val="ff0000"/>
        </w:rPr>
        <w:t xml:space="preserve">فشأن هذا الزمان غدر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وآخر الصحبة الفراق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2026-07-29T09:36:43+03:00</dcterms:created>
  <dcterms:modified xsi:type="dcterms:W3CDTF">2026-07-29T09:36:43+03:00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