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خيرة، أبو عبد الله بن أبي العالية.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خيرة، أبو عبد الله بن أبي العالية.
</w:t>
      </w:r>
    </w:p>
    <w:p>
      <w:pPr/>
      <w:r>
        <w:rPr/>
        <w:t xml:space="preserve">محمد بن خيرة، أبو عبد الله بن أبي العالية. </w:t>
      </w:r>
    </w:p>
    <w:p/>
    <w:p>
      <w:pPr/>
      <w:r>
        <w:rPr/>
        <w:t xml:space="preserve">يروي عن أبي القاسم بن دانيال، وعن أبي القاسم بن محمد وغيرهما.</w:t>
      </w:r>
    </w:p>
    <w:p/>
    <w:p>
      <w:pPr/>
      <w:r>
        <w:rPr/>
        <w:t xml:space="preserve">روى عنه أبو الوليد بن رشد، وأبو الوليد هشام بن أحمد الفقيه.</w:t>
      </w:r>
    </w:p>
    <w:p/>
    <w:p>
      <w:pPr/>
      <w:r>
        <w:rPr/>
        <w:t xml:space="preserve">قال ابن بشكوال: كان من جلة العلماء، وكبار الفقهاء، وشهر بالحفظ والعلم والذكاء والفهم. توفي سنة ثمان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2026-07-28T22:07:32+03:00</dcterms:created>
  <dcterms:modified xsi:type="dcterms:W3CDTF">2026-07-28T22:07:32+03:00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