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 والد عبد الرحمن بن عتيق.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 والد عبد الرحمن بن عتيق.
</w:t>
      </w:r>
    </w:p>
    <w:p>
      <w:pPr/>
      <w:r>
        <w:rPr/>
        <w:t xml:space="preserve">عتيق والد عبد الرحمن بن عتيق. </w:t>
      </w:r>
    </w:p>
    <w:p/>
    <w:p>
      <w:pPr/>
      <w:r>
        <w:rPr/>
        <w:t xml:space="preserve">يروي عن عائشة. روى عنه ابنه عبد الرحمن بن عتيق، وقد قيل ابن أبي عتيق، والصحيح ابن عتيق.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 والد عبد الرحمن بن عتيق
</w:t>
      </w:r>
    </w:p>
    <w:p>
      <w:pPr/>
      <w:r>
        <w:rPr/>
        <w:t xml:space="preserve">عتيق والد عبد الرحمن بن عتيق </w:t>
      </w:r>
    </w:p>
    <w:p/>
    <w:p>
      <w:pPr/>
      <w:r>
        <w:rPr/>
        <w:t xml:space="preserve">يروي عن عائشة روى عنه ابنه عبد الرحمن بن عتيق وقد قيل بن أبي عتيق والصحيح بن عتيق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2026-07-29T02:06:12+03:00</dcterms:created>
  <dcterms:modified xsi:type="dcterms:W3CDTF">2026-07-29T02:06:12+03:00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