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زيد أبو حمير، ويقال أبو خمير.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زيد أبو حمير، ويقال أبو خمير.
</w:t>
      </w:r>
    </w:p>
    <w:p>
      <w:pPr/>
      <w:r>
        <w:rPr/>
        <w:t xml:space="preserve">عبد الله بن زيد أبو حمير، ويقال أبو خمير. </w:t>
      </w:r>
    </w:p>
    <w:p/>
    <w:p>
      <w:pPr/>
      <w:r>
        <w:rPr/>
        <w:t xml:space="preserve">يروي عن عمرو البكالي. روى عنه الحسن بن ثوبان.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زيد أبو خمير
</w:t>
      </w:r>
    </w:p>
    <w:p>
      <w:pPr/>
      <w:r>
        <w:rPr/>
        <w:t xml:space="preserve">عبد الله بن زيد أبو خمير </w:t>
      </w:r>
    </w:p>
    <w:p/>
    <w:p>
      <w:pPr/>
      <w:r>
        <w:rPr/>
        <w:t xml:space="preserve">ويقال أبو حمير يروى عن عمرو البكالي روى عنه الحسن بن ثوبان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زيد أبو خمير
</w:t>
      </w:r>
    </w:p>
    <w:p>
      <w:pPr/>
      <w:r>
        <w:rPr/>
        <w:t xml:space="preserve">عبد الله بن زيد أبو خمير </w:t>
      </w:r>
    </w:p>
    <w:p/>
    <w:p>
      <w:pPr/>
      <w:r>
        <w:rPr/>
        <w:t xml:space="preserve">روى عن عمرو البكالي عن عبد الله بن مسعود روى المقرئ عن سعيد بن أبي أيوب عن الحسن بن ثوبان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2026-07-28T08:00:13+03:00</dcterms:created>
  <dcterms:modified xsi:type="dcterms:W3CDTF">2026-07-28T08:00:13+03:00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