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علي الفلكي الطوسي المفسر
</w:t>
      </w:r>
    </w:p>
    <w:p>
      <w:pPr>
        <w:jc w:val="start"/>
        <w:bidi/>
      </w:pPr>
      <w:r>
        <w:rPr>
          <w:rFonts w:ascii="arial" w:hAnsi="arial" w:eastAsia="arial" w:cs="arial"/>
          <w:sz w:val="28"/>
          <w:szCs w:val="28"/>
          <w:b w:val="1"/>
          <w:bCs w:val="1"/>
          <w:rtl/>
        </w:rPr>
        <w:t xml:space="preserve">أحمد بن الحسن بن علي الفلكي الطوسي المفسر
</w:t>
      </w:r>
    </w:p>
    <w:p>
      <w:pPr/>
      <w:r>
        <w:rPr/>
        <w:t xml:space="preserve">أحمد بن الحسن بن علي الفلكي الطوسي المفسر له منار الحق وهو إبانة ما في التنزيل من مناقب آل الرسول صلى الله عليه وسلم وشرح التهذيب في الإمامة قال ابن شهراشوب. </w:t>
      </w:r>
    </w:p>
    <w:p/>
    <w:p>
      <w:pPr/>
      <w:r>
        <w:rPr/>
        <w:t xml:space="preserve">(والفلكي) نسبة إلى فلك كغلس قرية من قرى سرخس. </w:t>
      </w:r>
    </w:p>
    <w:p/>
    <w:p>
      <w:pPr/>
      <w:r>
        <w:rPr/>
        <w:t xml:space="preserve">بسم الله الرحمن الرحيم</w:t>
      </w:r>
    </w:p>
    <w:p/>
    <w:p>
      <w:pPr/>
      <w:r>
        <w:rPr/>
        <w:t xml:space="preserve">الحمد لله رب العالمين. وصلى الله على سيدنا محمد وآله الطاهرين وأصحابه المنتجبين. ورضي الله عن التابعين لهم بإحسان وتابعي التابعين. وعن العلماء والصالحين إلى يوم الدين. </w:t>
      </w:r>
    </w:p>
    <w:p/>
    <w:p>
      <w:pPr/>
      <w:r>
        <w:rPr/>
        <w:t xml:space="preserve">(وبعد) فيقول العبد الفقير إلى عفو ربه الغني محسن ابن المرحوم السيد عبد الكريم الأمين الحسيني العاملي عامله الله بفضله ولطفه وعفوه: هذا هو الجزء الثامن (والمجلد التاسع من كتاب ’’أعيان الشيعة’’ في بقية الأحمدين ومن الله تعالى نستمد المعونة والتوفيق والتسديد). </w:t>
      </w:r>
    </w:p>
    <w:p>
      <w:pPr>
        <w:jc w:val="start"/>
        <w:bidi/>
      </w:pPr>
      <w:r>
        <w:rPr>
          <w:sz w:val="24"/>
          <w:szCs w:val="24"/>
          <w:b w:val="1"/>
          <w:bCs w:val="1"/>
          <w:rtl/>
        </w:rPr>
        <w:t xml:space="preserve">
أعيان الشيعة،(دار التعارف للمطبوعات - بيروت،1983،ط 1،ج 2،ص 495)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2026-07-28T22:01:52+03:00</dcterms:created>
  <dcterms:modified xsi:type="dcterms:W3CDTF">2026-07-28T22:01:52+03:00</dcterms:modified>
</cp:coreProperties>
</file>

<file path=docProps/custom.xml><?xml version="1.0" encoding="utf-8"?>
<Properties xmlns="http://schemas.openxmlformats.org/officeDocument/2006/custom-properties" xmlns:vt="http://schemas.openxmlformats.org/officeDocument/2006/docPropsVTypes"/>
</file>