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سليمان، أبو القاسم بن فتحون.
</w:t>
      </w:r>
    </w:p>
    <w:p>
      <w:pPr>
        <w:jc w:val="start"/>
        <w:bidi/>
      </w:pPr>
      <w:r>
        <w:rPr>
          <w:rFonts w:ascii="arial" w:hAnsi="arial" w:eastAsia="arial" w:cs="arial"/>
          <w:sz w:val="28"/>
          <w:szCs w:val="28"/>
          <w:b w:val="1"/>
          <w:bCs w:val="1"/>
          <w:rtl/>
        </w:rPr>
        <w:t xml:space="preserve">خلف بن سليمان، أبو القاسم بن فتحون.
</w:t>
      </w:r>
    </w:p>
    <w:p>
      <w:pPr/>
      <w:r>
        <w:rPr/>
        <w:t xml:space="preserve">خلف بن سليمان، أبو القاسم بن فتحون. </w:t>
      </w:r>
    </w:p>
    <w:p/>
    <w:p>
      <w:pPr/>
      <w:r>
        <w:rPr/>
        <w:t xml:space="preserve">روى عن أبي الوليد الباجي، وغيره.</w:t>
      </w:r>
    </w:p>
    <w:p/>
    <w:p>
      <w:pPr/>
      <w:r>
        <w:rPr/>
        <w:t xml:space="preserve">روى عنه ابنه أبو بكر محمد.</w:t>
      </w:r>
    </w:p>
    <w:p/>
    <w:p>
      <w:pPr/>
      <w:r>
        <w:rPr/>
        <w:t xml:space="preserve">أثنى عليه ابن بشكوال.</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سليمان بن فتحون الأوريوالي
</w:t>
      </w:r>
    </w:p>
    <w:p>
      <w:pPr/>
      <w:r>
        <w:rPr/>
        <w:t xml:space="preserve">خلف بن سليمان بن فتحون الأوريوالي </w:t>
      </w:r>
    </w:p>
    <w:p/>
    <w:p>
      <w:pPr/>
      <w:r>
        <w:rPr/>
        <w:t xml:space="preserve">فقيه عارف فاضل ورع، وقد ذكرناه عند ذكر ابنه محمد، ذكر تآليفه في الوثائق الذي لم يسبق إليه، كان قاضياً بشاطبة، ثم ولي قضاء ’’دانية’’ ثم استعفى فأعفى، فلزم الانقباض. فكان لا يخرج من منزله إلا إلى الجمعة، وكان يصرم الدهر، فقالت له خالته، وهي جدة أبي محمد الرشاطي أم أبيه في ذلك، فقال: كان أبي رحمه الله في آخر عمره التزم صيام الدهر، فلما توفى رأيت أن أرث ذلك عنه، فقالت له خالته: أنت الذي أنت ولدي تصوم وأنا لا أصوم، فالتزمت صيام الدهر من حينئذ إلى أن توفيت. روى عن القاضي أبي الوليد سليمان بن خلف الباجي وصحبه وقرأ عليه بأوريوالة كتاب البخاري مرتين إذ كان قاضياً بها، ولقي بشاطبة أبا الحسن طاهر ابن مفوز وغيره.</w:t>
      </w:r>
    </w:p>
    <w:p/>
    <w:p>
      <w:pPr/>
      <w:r>
        <w:rPr/>
        <w:t xml:space="preserve">توفى بأوريوالة في ذي القعدة سنة خمسة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2026-07-28T14:12:15+03:00</dcterms:created>
  <dcterms:modified xsi:type="dcterms:W3CDTF">2026-07-28T14:12:15+03:00</dcterms:modified>
</cp:coreProperties>
</file>

<file path=docProps/custom.xml><?xml version="1.0" encoding="utf-8"?>
<Properties xmlns="http://schemas.openxmlformats.org/officeDocument/2006/custom-properties" xmlns:vt="http://schemas.openxmlformats.org/officeDocument/2006/docPropsVTypes"/>
</file>