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القاسم بن حميد بن عبد الرحمن بن عوف..
</w:t>
      </w:r>
    </w:p>
    <w:p>
      <w:pPr>
        <w:jc w:val="start"/>
        <w:bidi/>
      </w:pPr>
      <w:r>
        <w:rPr>
          <w:rFonts w:ascii="arial" w:hAnsi="arial" w:eastAsia="arial" w:cs="arial"/>
          <w:sz w:val="28"/>
          <w:szCs w:val="28"/>
          <w:b w:val="1"/>
          <w:bCs w:val="1"/>
          <w:rtl/>
        </w:rPr>
        <w:t xml:space="preserve">حميد بن القاسم بن حميد بن عبد الرحمن بن عوف..
</w:t>
      </w:r>
    </w:p>
    <w:p>
      <w:pPr/>
      <w:r>
        <w:rPr/>
        <w:t xml:space="preserve">حميد بن القاسم بن حميد بن عبد الرحمن بن عوف.. </w:t>
      </w:r>
    </w:p>
    <w:p/>
    <w:p>
      <w:pPr/>
      <w:r>
        <w:rPr/>
        <w:t xml:space="preserve">يروي عن أبيه عن جده عن عبد الرحمن بن عوف: أن النبي صلى الله عليه وسلم قال: «أوصيكم بالسابقين الأولين من المهاجرين وأبنائهم من بعدهم».</w:t>
      </w:r>
    </w:p>
    <w:p/>
    <w:p>
      <w:pPr/>
      <w:r>
        <w:rPr/>
        <w:t xml:space="preserve">روى عنه عتيق بن يعقوب الزبيري.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القاسم بن حميد بن عبد الرحمن بن عوف الزهري
</w:t>
      </w:r>
    </w:p>
    <w:p>
      <w:pPr/>
      <w:r>
        <w:rPr/>
        <w:t xml:space="preserve">حميد بن القاسم بن حميد بن عبد الرحمن بن عوف الزهري </w:t>
      </w:r>
    </w:p>
    <w:p/>
    <w:p>
      <w:pPr/>
      <w:r>
        <w:rPr/>
        <w:t xml:space="preserve">يروي عن أبيه عن جده عن عبد الرحمن بن عوفٍ أن النبي صلى الله عليه وسلم قال أوصيكم بالسابقين الأولين من المهاجرين وأبنائهم من بعدهم روى عنه عتيق بن يعقوب الزبيري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2026-07-29T08:26:58+03:00</dcterms:created>
  <dcterms:modified xsi:type="dcterms:W3CDTF">2026-07-29T08:26:58+03:00</dcterms:modified>
</cp:coreProperties>
</file>

<file path=docProps/custom.xml><?xml version="1.0" encoding="utf-8"?>
<Properties xmlns="http://schemas.openxmlformats.org/officeDocument/2006/custom-properties" xmlns:vt="http://schemas.openxmlformats.org/officeDocument/2006/docPropsVTypes"/>
</file>