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القرقساني، أبو يعقوب.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القرقساني، أبو يعقوب.
</w:t>
      </w:r>
    </w:p>
    <w:p>
      <w:pPr/>
      <w:r>
        <w:rPr/>
        <w:t xml:space="preserve">إسحاق بن إبراهيم القرقساني، أبو يعقوب. </w:t>
      </w:r>
    </w:p>
    <w:p/>
    <w:p>
      <w:pPr/>
      <w:r>
        <w:rPr/>
        <w:t xml:space="preserve">يروي عن: أبي بدر شجاع بن الوليد، والعراقيين. حدثنا عنه الحسن بن أحمد بن إبراهيم بن فيل البالسي. أصله من الكوفيين، سكن قرقيسيا.</w:t>
      </w:r>
    </w:p>
    <w:p/>
    <w:p>
      <w:pPr/>
      <w:r>
        <w:rPr/>
        <w:t xml:space="preserve">وروى عنه أبو زرعة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القرقساني أبو يعقوب
</w:t>
      </w:r>
    </w:p>
    <w:p>
      <w:pPr/>
      <w:r>
        <w:rPr/>
        <w:t xml:space="preserve">إسحاق بن إبراهيم القرقساني أبو يعقوب </w:t>
      </w:r>
    </w:p>
    <w:p/>
    <w:p>
      <w:pPr/>
      <w:r>
        <w:rPr/>
        <w:t xml:space="preserve">يروي عن أبي بدر شجاع بن الوليد والعراقيين ثنا عنه الحسن بن أحمد بن إبراهيم بن فيل البالسي أصله من الكوفة سكن قرقيسيا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أبو يعقوب القرقساني
</w:t>
      </w:r>
    </w:p>
    <w:p>
      <w:pPr/>
      <w:r>
        <w:rPr/>
        <w:t xml:space="preserve">إسحاق بن إبراهيم أبو يعقوب القرقساني </w:t>
      </w:r>
    </w:p>
    <w:p/>
    <w:p>
      <w:pPr/>
      <w:r>
        <w:rPr/>
        <w:t xml:space="preserve">روى عن سلم بن قتيبة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2026-07-29T11:03:49+03:00</dcterms:created>
  <dcterms:modified xsi:type="dcterms:W3CDTF">2026-07-29T11:03:49+03:00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