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الحسن، أبو بكر العكبري.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الحسن، أبو بكر العكبري.
</w:t>
      </w:r>
    </w:p>
    <w:p>
      <w:pPr/>
      <w:r>
        <w:rPr/>
        <w:t xml:space="preserve">أحمد بن عمر بن الحسن، أبو بكر العكبري. </w:t>
      </w:r>
    </w:p>
    <w:p/>
    <w:p>
      <w:pPr/>
      <w:r>
        <w:rPr/>
        <w:t xml:space="preserve">سمع علي بن هارون السمسار الحربي، وكان عنده عنه مغازي ابن إسحاق التي يرويها أحمد بن محمد بن أيوب عن إبراهيم بن سعد، وسمع جماعة.</w:t>
      </w:r>
    </w:p>
    <w:p/>
    <w:p>
      <w:pPr/>
      <w:r>
        <w:rPr/>
        <w:t xml:space="preserve">قال الخطيب: كتب عنه أصحابنا بعكبرا، وكان صدوقاً.</w:t>
      </w:r>
    </w:p>
    <w:p/>
    <w:p>
      <w:pPr/>
      <w:r>
        <w:rPr/>
        <w:t xml:space="preserve">توفي سنة سبع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2026-07-29T07:26:48+03:00</dcterms:created>
  <dcterms:modified xsi:type="dcterms:W3CDTF">2026-07-29T07:26:48+03:00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