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ناشرة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ناشرة
</w:t>
      </w:r>
    </w:p>
    <w:p>
      <w:pPr/>
      <w:r>
        <w:rPr/>
        <w:t xml:space="preserve">أبو ناشرة اسمه سماعة بن مهران.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2026-07-27T21:49:07+03:00</dcterms:created>
  <dcterms:modified xsi:type="dcterms:W3CDTF">2026-07-27T21:49:07+03:00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