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الكندي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الكندي القاضي
</w:t>
      </w:r>
    </w:p>
    <w:p>
      <w:pPr/>
      <w:r>
        <w:rPr/>
        <w:t xml:space="preserve">أبو محمد الكندي القاضي اسمه معاوية بن ميسرة بن شريح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2026-07-28T10:15:44+03:00</dcterms:created>
  <dcterms:modified xsi:type="dcterms:W3CDTF">2026-07-28T10:15:44+03:00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