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مسكين بن صالح، مؤذن بيت المقدس،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مسكين بن صالح، مؤذن بيت المقدس، الأنصاري 
</w:t>
      </w:r>
    </w:p>
    <w:p>
      <w:pPr/>
      <w:r>
        <w:rPr/>
        <w:t xml:space="preserve">مسكين بن صالح، مؤذن بيت المقدس، الأنصاري. </w:t>
      </w:r>
    </w:p>
    <w:p/>
    <w:p>
      <w:pPr/>
      <w:r>
        <w:rPr/>
        <w:t xml:space="preserve">سمع عروة بن رويم.</w:t>
      </w:r>
    </w:p>
    <w:p/>
    <w:p>
      <w:pPr/>
      <w:r>
        <w:rPr/>
        <w:t xml:space="preserve">روى عنه: عمرو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مسكين بن صالح الأنصاري
</w:t>
      </w:r>
    </w:p>
    <w:p>
      <w:pPr/>
      <w:r>
        <w:rPr/>
        <w:t xml:space="preserve">مسكين بن صالح الأنصاري </w:t>
      </w:r>
    </w:p>
    <w:p/>
    <w:p>
      <w:pPr/>
      <w:r>
        <w:rPr/>
        <w:t xml:space="preserve">مؤذن مسجد بيت المقدس</w:t>
      </w:r>
    </w:p>
    <w:p/>
    <w:p>
      <w:pPr/>
      <w:r>
        <w:rPr/>
        <w:t xml:space="preserve">يروي عن عروة بن رويم روى عنه عمرو بن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2026-07-27T19:34:19+03:00</dcterms:created>
  <dcterms:modified xsi:type="dcterms:W3CDTF">2026-07-27T19:34:19+03:00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