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عباية بن بكر بن أبي ليلى، المزني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عباية بن بكر بن أبي ليلى، المزني 
</w:t>
      </w:r>
    </w:p>
    <w:p>
      <w:pPr/>
      <w:r>
        <w:rPr/>
        <w:t xml:space="preserve">عباية بن بكر بن أبي ليلى، المزني. </w:t>
      </w:r>
    </w:p>
    <w:p/>
    <w:p>
      <w:pPr/>
      <w:r>
        <w:rPr/>
        <w:t xml:space="preserve">عن إبراهيم بن إسماعيل بن مجمع.</w:t>
      </w:r>
    </w:p>
    <w:p/>
    <w:p>
      <w:pPr/>
      <w:r>
        <w:rPr/>
        <w:t xml:space="preserve">روى عنه ابن أبي أويس.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عباية بن بكر بن أبي ليلى المزني
</w:t>
      </w:r>
    </w:p>
    <w:p>
      <w:pPr/>
      <w:r>
        <w:rPr/>
        <w:t xml:space="preserve">عباية بن بكر بن أبي ليلى المزني </w:t>
      </w:r>
    </w:p>
    <w:p/>
    <w:p>
      <w:pPr/>
      <w:r>
        <w:rPr/>
        <w:t xml:space="preserve">روى عن إبراهيم بن إسماعيل بن مجمع روى عنه إسماعيل بن أبي أويس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2026-07-28T22:00:29+03:00</dcterms:created>
  <dcterms:modified xsi:type="dcterms:W3CDTF">2026-07-28T22:00:29+03:00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